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CF4375" w14:textId="77777777" w:rsidR="00F94D63" w:rsidRDefault="00D502C6">
      <w:pPr>
        <w:rPr>
          <w:rFonts w:asciiTheme="minorEastAsia" w:hAnsiTheme="minorEastAsia"/>
          <w:sz w:val="18"/>
          <w:szCs w:val="18"/>
        </w:rPr>
      </w:pPr>
      <w:r>
        <w:rPr>
          <w:rFonts w:asciiTheme="minorEastAsia" w:hAnsiTheme="minorEastAsia" w:hint="eastAsia"/>
          <w:sz w:val="18"/>
          <w:szCs w:val="18"/>
        </w:rPr>
        <w:t>一、检测项目：广泛靶向脂质组学检测技术服务</w:t>
      </w:r>
    </w:p>
    <w:p w14:paraId="665BC867" w14:textId="77777777" w:rsidR="00F94D63" w:rsidRDefault="00D502C6">
      <w:pPr>
        <w:rPr>
          <w:rFonts w:asciiTheme="minorEastAsia" w:hAnsiTheme="minorEastAsia"/>
          <w:sz w:val="18"/>
          <w:szCs w:val="18"/>
        </w:rPr>
      </w:pPr>
      <w:r>
        <w:rPr>
          <w:rFonts w:asciiTheme="minorEastAsia" w:hAnsiTheme="minorEastAsia" w:hint="eastAsia"/>
          <w:sz w:val="18"/>
          <w:szCs w:val="18"/>
        </w:rPr>
        <w:t>二、技术要求：获得新鲜小鼠血清，经过提取试剂处理后得到质谱上机检测样本。使用</w:t>
      </w:r>
      <w:r>
        <w:rPr>
          <w:rFonts w:asciiTheme="minorEastAsia" w:hAnsiTheme="minorEastAsia" w:hint="eastAsia"/>
          <w:sz w:val="18"/>
          <w:szCs w:val="18"/>
        </w:rPr>
        <w:t>QTRAP 6500+ LC-MS/MS</w:t>
      </w:r>
      <w:r>
        <w:rPr>
          <w:rFonts w:asciiTheme="minorEastAsia" w:hAnsiTheme="minorEastAsia" w:hint="eastAsia"/>
          <w:sz w:val="18"/>
          <w:szCs w:val="18"/>
        </w:rPr>
        <w:t>仪器采用</w:t>
      </w:r>
      <w:r>
        <w:rPr>
          <w:rFonts w:asciiTheme="minorEastAsia" w:hAnsiTheme="minorEastAsia" w:hint="eastAsia"/>
          <w:sz w:val="18"/>
          <w:szCs w:val="18"/>
        </w:rPr>
        <w:t>MRM</w:t>
      </w:r>
      <w:r>
        <w:rPr>
          <w:rFonts w:asciiTheme="minorEastAsia" w:hAnsiTheme="minorEastAsia" w:hint="eastAsia"/>
          <w:sz w:val="18"/>
          <w:szCs w:val="18"/>
        </w:rPr>
        <w:t>技术进行</w:t>
      </w:r>
      <w:proofErr w:type="gramStart"/>
      <w:r>
        <w:rPr>
          <w:rFonts w:asciiTheme="minorEastAsia" w:hAnsiTheme="minorEastAsia" w:hint="eastAsia"/>
          <w:sz w:val="18"/>
          <w:szCs w:val="18"/>
        </w:rPr>
        <w:t>脂质组质谱分析</w:t>
      </w:r>
      <w:proofErr w:type="gramEnd"/>
      <w:r>
        <w:rPr>
          <w:rFonts w:asciiTheme="minorEastAsia" w:hAnsiTheme="minorEastAsia" w:hint="eastAsia"/>
          <w:sz w:val="18"/>
          <w:szCs w:val="18"/>
        </w:rPr>
        <w:t>。针对下机数据进行清洗和提取，然后进行下游</w:t>
      </w:r>
      <w:proofErr w:type="gramStart"/>
      <w:r>
        <w:rPr>
          <w:rFonts w:asciiTheme="minorEastAsia" w:hAnsiTheme="minorEastAsia" w:hint="eastAsia"/>
          <w:sz w:val="18"/>
          <w:szCs w:val="18"/>
        </w:rPr>
        <w:t>的生信分析</w:t>
      </w:r>
      <w:proofErr w:type="gramEnd"/>
      <w:r>
        <w:rPr>
          <w:rFonts w:asciiTheme="minorEastAsia" w:hAnsiTheme="minorEastAsia" w:hint="eastAsia"/>
          <w:sz w:val="18"/>
          <w:szCs w:val="18"/>
        </w:rPr>
        <w:t>。</w:t>
      </w:r>
    </w:p>
    <w:p w14:paraId="6A23FCA5" w14:textId="77777777" w:rsidR="00F94D63" w:rsidRDefault="00D502C6">
      <w:pPr>
        <w:rPr>
          <w:rFonts w:asciiTheme="minorEastAsia" w:hAnsiTheme="minorEastAsia"/>
          <w:sz w:val="18"/>
          <w:szCs w:val="18"/>
        </w:rPr>
      </w:pPr>
      <w:r>
        <w:rPr>
          <w:rFonts w:asciiTheme="minorEastAsia" w:hAnsiTheme="minorEastAsia" w:hint="eastAsia"/>
          <w:sz w:val="18"/>
          <w:szCs w:val="18"/>
        </w:rPr>
        <w:t>三、具体参数要求：</w:t>
      </w:r>
    </w:p>
    <w:tbl>
      <w:tblPr>
        <w:tblW w:w="5102" w:type="pct"/>
        <w:tblInd w:w="-176" w:type="dxa"/>
        <w:tblLook w:val="04A0" w:firstRow="1" w:lastRow="0" w:firstColumn="1" w:lastColumn="0" w:noHBand="0" w:noVBand="1"/>
      </w:tblPr>
      <w:tblGrid>
        <w:gridCol w:w="889"/>
        <w:gridCol w:w="1775"/>
        <w:gridCol w:w="6943"/>
        <w:gridCol w:w="1293"/>
      </w:tblGrid>
      <w:tr w:rsidR="00F94D63" w14:paraId="267DBF35" w14:textId="77777777">
        <w:trPr>
          <w:trHeight w:val="803"/>
        </w:trPr>
        <w:tc>
          <w:tcPr>
            <w:tcW w:w="408" w:type="pct"/>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1A02EFF" w14:textId="77777777" w:rsidR="00F94D63" w:rsidRDefault="00D502C6">
            <w:pPr>
              <w:widowControl/>
              <w:jc w:val="center"/>
              <w:rPr>
                <w:rFonts w:asciiTheme="minorEastAsia" w:hAnsiTheme="minorEastAsia" w:cs="宋体"/>
                <w:b/>
                <w:bCs/>
                <w:color w:val="000000"/>
                <w:kern w:val="0"/>
                <w:sz w:val="18"/>
                <w:szCs w:val="18"/>
              </w:rPr>
            </w:pPr>
            <w:r>
              <w:rPr>
                <w:rFonts w:asciiTheme="minorEastAsia" w:hAnsiTheme="minorEastAsia" w:cs="宋体" w:hint="eastAsia"/>
                <w:b/>
                <w:bCs/>
                <w:color w:val="000000"/>
                <w:kern w:val="0"/>
                <w:sz w:val="18"/>
                <w:szCs w:val="18"/>
              </w:rPr>
              <w:t>项目名称</w:t>
            </w:r>
          </w:p>
        </w:tc>
        <w:tc>
          <w:tcPr>
            <w:tcW w:w="3998" w:type="pct"/>
            <w:gridSpan w:val="2"/>
            <w:tcBorders>
              <w:top w:val="single" w:sz="4" w:space="0" w:color="auto"/>
              <w:left w:val="nil"/>
              <w:bottom w:val="single" w:sz="4" w:space="0" w:color="auto"/>
              <w:right w:val="single" w:sz="4" w:space="0" w:color="auto"/>
            </w:tcBorders>
            <w:shd w:val="clear" w:color="000000" w:fill="FFFFFF" w:themeFill="background1"/>
            <w:vAlign w:val="center"/>
          </w:tcPr>
          <w:p w14:paraId="79379312" w14:textId="77777777" w:rsidR="00F94D63" w:rsidRDefault="00D502C6">
            <w:pPr>
              <w:widowControl/>
              <w:jc w:val="center"/>
              <w:rPr>
                <w:rFonts w:asciiTheme="minorEastAsia" w:hAnsiTheme="minorEastAsia" w:cs="宋体"/>
                <w:b/>
                <w:bCs/>
                <w:color w:val="000000"/>
                <w:kern w:val="0"/>
                <w:sz w:val="18"/>
                <w:szCs w:val="18"/>
              </w:rPr>
            </w:pPr>
            <w:r>
              <w:rPr>
                <w:rFonts w:asciiTheme="minorEastAsia" w:hAnsiTheme="minorEastAsia" w:cs="宋体" w:hint="eastAsia"/>
                <w:b/>
                <w:bCs/>
                <w:color w:val="000000"/>
                <w:kern w:val="0"/>
                <w:sz w:val="18"/>
                <w:szCs w:val="18"/>
              </w:rPr>
              <w:t xml:space="preserve">　参数要求</w:t>
            </w:r>
          </w:p>
        </w:tc>
        <w:tc>
          <w:tcPr>
            <w:tcW w:w="593" w:type="pct"/>
            <w:tcBorders>
              <w:top w:val="single" w:sz="4" w:space="0" w:color="auto"/>
              <w:left w:val="nil"/>
              <w:bottom w:val="single" w:sz="4" w:space="0" w:color="auto"/>
              <w:right w:val="single" w:sz="4" w:space="0" w:color="auto"/>
            </w:tcBorders>
            <w:shd w:val="clear" w:color="000000" w:fill="FFFFFF" w:themeFill="background1"/>
            <w:vAlign w:val="center"/>
          </w:tcPr>
          <w:p w14:paraId="641220B6" w14:textId="77777777" w:rsidR="00F94D63" w:rsidRDefault="00D502C6">
            <w:pPr>
              <w:widowControl/>
              <w:jc w:val="center"/>
              <w:rPr>
                <w:rFonts w:asciiTheme="minorEastAsia" w:hAnsiTheme="minorEastAsia" w:cs="宋体"/>
                <w:b/>
                <w:bCs/>
                <w:color w:val="000000"/>
                <w:kern w:val="0"/>
                <w:sz w:val="18"/>
                <w:szCs w:val="18"/>
              </w:rPr>
            </w:pPr>
            <w:r>
              <w:rPr>
                <w:rFonts w:asciiTheme="minorEastAsia" w:hAnsiTheme="minorEastAsia" w:cs="宋体" w:hint="eastAsia"/>
                <w:b/>
                <w:bCs/>
                <w:color w:val="000000"/>
                <w:kern w:val="0"/>
                <w:sz w:val="18"/>
                <w:szCs w:val="18"/>
              </w:rPr>
              <w:t>采购量（年）</w:t>
            </w:r>
          </w:p>
        </w:tc>
      </w:tr>
      <w:tr w:rsidR="00F94D63" w14:paraId="54112F07" w14:textId="77777777">
        <w:trPr>
          <w:trHeight w:val="570"/>
        </w:trPr>
        <w:tc>
          <w:tcPr>
            <w:tcW w:w="40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411D2CF8" w14:textId="77777777" w:rsidR="00F94D63" w:rsidRDefault="00D502C6">
            <w:pPr>
              <w:widowControl/>
              <w:jc w:val="center"/>
              <w:rPr>
                <w:rFonts w:asciiTheme="minorEastAsia" w:hAnsiTheme="minorEastAsia" w:cs="宋体"/>
                <w:b/>
                <w:bCs/>
                <w:color w:val="000000"/>
                <w:kern w:val="0"/>
                <w:sz w:val="18"/>
                <w:szCs w:val="18"/>
              </w:rPr>
            </w:pPr>
            <w:r>
              <w:rPr>
                <w:rFonts w:asciiTheme="minorEastAsia" w:hAnsiTheme="minorEastAsia" w:cs="宋体" w:hint="eastAsia"/>
                <w:b/>
                <w:bCs/>
                <w:color w:val="000000"/>
                <w:kern w:val="0"/>
                <w:sz w:val="18"/>
                <w:szCs w:val="18"/>
              </w:rPr>
              <w:t>广泛靶向脂质组学检测技术服务项目</w:t>
            </w:r>
          </w:p>
        </w:tc>
        <w:tc>
          <w:tcPr>
            <w:tcW w:w="3998" w:type="pct"/>
            <w:gridSpan w:val="2"/>
            <w:tcBorders>
              <w:top w:val="single" w:sz="4" w:space="0" w:color="auto"/>
              <w:left w:val="nil"/>
              <w:bottom w:val="single" w:sz="4" w:space="0" w:color="auto"/>
              <w:right w:val="single" w:sz="4" w:space="0" w:color="auto"/>
            </w:tcBorders>
            <w:shd w:val="clear" w:color="auto" w:fill="auto"/>
            <w:vAlign w:val="center"/>
          </w:tcPr>
          <w:p w14:paraId="17530255"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服务内容：利用</w:t>
            </w:r>
            <w:r>
              <w:rPr>
                <w:rFonts w:asciiTheme="minorEastAsia" w:hAnsiTheme="minorEastAsia" w:hint="eastAsia"/>
                <w:sz w:val="18"/>
                <w:szCs w:val="18"/>
              </w:rPr>
              <w:t xml:space="preserve">QTRAP </w:t>
            </w:r>
            <w:r>
              <w:rPr>
                <w:rFonts w:asciiTheme="minorEastAsia" w:hAnsiTheme="minorEastAsia" w:hint="eastAsia"/>
                <w:sz w:val="18"/>
                <w:szCs w:val="18"/>
              </w:rPr>
              <w:t>6500+ LC-MS/MS</w:t>
            </w:r>
            <w:r>
              <w:rPr>
                <w:rFonts w:asciiTheme="minorEastAsia" w:hAnsiTheme="minorEastAsia" w:hint="eastAsia"/>
                <w:sz w:val="18"/>
                <w:szCs w:val="18"/>
              </w:rPr>
              <w:t>仪器</w:t>
            </w:r>
            <w:r>
              <w:rPr>
                <w:rFonts w:asciiTheme="minorEastAsia" w:hAnsiTheme="minorEastAsia" w:cs="宋体" w:hint="eastAsia"/>
                <w:color w:val="000000"/>
                <w:kern w:val="0"/>
                <w:sz w:val="18"/>
                <w:szCs w:val="18"/>
              </w:rPr>
              <w:t>，对采购单位提供的小鼠血清样本进行广泛靶向脂质组学检测技术服务</w:t>
            </w:r>
          </w:p>
        </w:tc>
        <w:tc>
          <w:tcPr>
            <w:tcW w:w="593"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68D415B" w14:textId="77777777" w:rsidR="00F94D63" w:rsidRDefault="00D502C6">
            <w:pPr>
              <w:widowControl/>
              <w:jc w:val="center"/>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预计</w:t>
            </w:r>
            <w:r>
              <w:rPr>
                <w:rFonts w:asciiTheme="minorEastAsia" w:hAnsiTheme="minorEastAsia" w:cs="宋体" w:hint="eastAsia"/>
                <w:color w:val="000000"/>
                <w:kern w:val="0"/>
                <w:sz w:val="18"/>
                <w:szCs w:val="18"/>
              </w:rPr>
              <w:t>151</w:t>
            </w:r>
            <w:r>
              <w:rPr>
                <w:rFonts w:asciiTheme="minorEastAsia" w:hAnsiTheme="minorEastAsia" w:cs="宋体" w:hint="eastAsia"/>
                <w:color w:val="000000"/>
                <w:kern w:val="0"/>
                <w:sz w:val="18"/>
                <w:szCs w:val="18"/>
              </w:rPr>
              <w:t>个样本，以实际为准。</w:t>
            </w:r>
          </w:p>
        </w:tc>
      </w:tr>
      <w:tr w:rsidR="00F94D63" w14:paraId="012F8A8E"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3245F9C2" w14:textId="77777777" w:rsidR="00F94D63" w:rsidRDefault="00F94D63">
            <w:pPr>
              <w:widowControl/>
              <w:jc w:val="left"/>
              <w:rPr>
                <w:rFonts w:asciiTheme="minorEastAsia" w:hAnsiTheme="minorEastAsia" w:cs="宋体"/>
                <w:b/>
                <w:bCs/>
                <w:color w:val="000000"/>
                <w:kern w:val="0"/>
                <w:sz w:val="18"/>
                <w:szCs w:val="18"/>
              </w:rPr>
            </w:pPr>
          </w:p>
        </w:tc>
        <w:tc>
          <w:tcPr>
            <w:tcW w:w="814" w:type="pct"/>
            <w:tcBorders>
              <w:top w:val="nil"/>
              <w:left w:val="single" w:sz="4" w:space="0" w:color="auto"/>
              <w:bottom w:val="single" w:sz="4" w:space="0" w:color="auto"/>
              <w:right w:val="single" w:sz="4" w:space="0" w:color="auto"/>
            </w:tcBorders>
            <w:shd w:val="clear" w:color="auto" w:fill="auto"/>
            <w:vAlign w:val="center"/>
          </w:tcPr>
          <w:p w14:paraId="418B55A1"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小鼠：</w:t>
            </w:r>
          </w:p>
        </w:tc>
        <w:tc>
          <w:tcPr>
            <w:tcW w:w="3184" w:type="pct"/>
            <w:tcBorders>
              <w:top w:val="nil"/>
              <w:left w:val="nil"/>
              <w:bottom w:val="single" w:sz="4" w:space="0" w:color="auto"/>
              <w:right w:val="single" w:sz="4" w:space="0" w:color="auto"/>
            </w:tcBorders>
            <w:shd w:val="clear" w:color="auto" w:fill="auto"/>
            <w:vAlign w:val="center"/>
          </w:tcPr>
          <w:p w14:paraId="1960C646"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1. </w:t>
            </w:r>
            <w:r>
              <w:rPr>
                <w:rFonts w:asciiTheme="minorEastAsia" w:hAnsiTheme="minorEastAsia" w:cs="宋体" w:hint="eastAsia"/>
                <w:color w:val="000000"/>
                <w:kern w:val="0"/>
                <w:sz w:val="18"/>
                <w:szCs w:val="18"/>
              </w:rPr>
              <w:t>每个样本不超过</w:t>
            </w:r>
            <w:r>
              <w:rPr>
                <w:rFonts w:asciiTheme="minorEastAsia" w:hAnsiTheme="minorEastAsia" w:cs="宋体" w:hint="eastAsia"/>
                <w:color w:val="000000"/>
                <w:kern w:val="0"/>
                <w:sz w:val="18"/>
                <w:szCs w:val="18"/>
              </w:rPr>
              <w:t>60ul</w:t>
            </w:r>
          </w:p>
        </w:tc>
        <w:tc>
          <w:tcPr>
            <w:tcW w:w="593" w:type="pct"/>
            <w:vMerge/>
            <w:tcBorders>
              <w:top w:val="nil"/>
              <w:left w:val="single" w:sz="4" w:space="0" w:color="auto"/>
              <w:bottom w:val="single" w:sz="4" w:space="0" w:color="000000"/>
              <w:right w:val="single" w:sz="4" w:space="0" w:color="auto"/>
            </w:tcBorders>
            <w:vAlign w:val="center"/>
          </w:tcPr>
          <w:p w14:paraId="30A33B87" w14:textId="77777777" w:rsidR="00F94D63" w:rsidRDefault="00F94D63">
            <w:pPr>
              <w:widowControl/>
              <w:jc w:val="left"/>
              <w:rPr>
                <w:rFonts w:asciiTheme="minorEastAsia" w:hAnsiTheme="minorEastAsia" w:cs="宋体"/>
                <w:color w:val="000000"/>
                <w:kern w:val="0"/>
                <w:sz w:val="18"/>
                <w:szCs w:val="18"/>
              </w:rPr>
            </w:pPr>
          </w:p>
        </w:tc>
      </w:tr>
      <w:tr w:rsidR="00F94D63" w14:paraId="2B991601"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17E31B44" w14:textId="77777777" w:rsidR="00F94D63" w:rsidRDefault="00F94D63">
            <w:pPr>
              <w:widowControl/>
              <w:jc w:val="left"/>
              <w:rPr>
                <w:rFonts w:asciiTheme="minorEastAsia" w:hAnsiTheme="minorEastAsia" w:cs="宋体"/>
                <w:b/>
                <w:bCs/>
                <w:color w:val="000000"/>
                <w:kern w:val="0"/>
                <w:sz w:val="18"/>
                <w:szCs w:val="18"/>
              </w:rPr>
            </w:pPr>
          </w:p>
        </w:tc>
        <w:tc>
          <w:tcPr>
            <w:tcW w:w="814" w:type="pct"/>
            <w:vMerge w:val="restart"/>
            <w:tcBorders>
              <w:top w:val="nil"/>
              <w:left w:val="single" w:sz="4" w:space="0" w:color="auto"/>
              <w:bottom w:val="single" w:sz="4" w:space="0" w:color="auto"/>
              <w:right w:val="single" w:sz="4" w:space="0" w:color="auto"/>
            </w:tcBorders>
            <w:shd w:val="clear" w:color="auto" w:fill="auto"/>
            <w:vAlign w:val="center"/>
          </w:tcPr>
          <w:p w14:paraId="7E99C396"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平台要求：</w:t>
            </w:r>
          </w:p>
        </w:tc>
        <w:tc>
          <w:tcPr>
            <w:tcW w:w="3184" w:type="pct"/>
            <w:tcBorders>
              <w:top w:val="nil"/>
              <w:left w:val="nil"/>
              <w:bottom w:val="single" w:sz="4" w:space="0" w:color="auto"/>
              <w:right w:val="single" w:sz="4" w:space="0" w:color="auto"/>
            </w:tcBorders>
            <w:shd w:val="clear" w:color="auto" w:fill="auto"/>
            <w:vAlign w:val="center"/>
          </w:tcPr>
          <w:p w14:paraId="6BF14C8F"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2. </w:t>
            </w:r>
            <w:r>
              <w:rPr>
                <w:rFonts w:asciiTheme="minorEastAsia" w:hAnsiTheme="minorEastAsia" w:cs="宋体" w:hint="eastAsia"/>
                <w:color w:val="000000"/>
                <w:kern w:val="0"/>
                <w:sz w:val="18"/>
                <w:szCs w:val="18"/>
              </w:rPr>
              <w:t>提供供应商从事同类科研服务的证明资料☆</w:t>
            </w:r>
          </w:p>
        </w:tc>
        <w:tc>
          <w:tcPr>
            <w:tcW w:w="593" w:type="pct"/>
            <w:vMerge/>
            <w:tcBorders>
              <w:top w:val="nil"/>
              <w:left w:val="single" w:sz="4" w:space="0" w:color="auto"/>
              <w:bottom w:val="single" w:sz="4" w:space="0" w:color="000000"/>
              <w:right w:val="single" w:sz="4" w:space="0" w:color="auto"/>
            </w:tcBorders>
            <w:vAlign w:val="center"/>
          </w:tcPr>
          <w:p w14:paraId="2313044F" w14:textId="77777777" w:rsidR="00F94D63" w:rsidRDefault="00F94D63">
            <w:pPr>
              <w:widowControl/>
              <w:jc w:val="left"/>
              <w:rPr>
                <w:rFonts w:asciiTheme="minorEastAsia" w:hAnsiTheme="minorEastAsia" w:cs="宋体"/>
                <w:color w:val="000000"/>
                <w:kern w:val="0"/>
                <w:sz w:val="18"/>
                <w:szCs w:val="18"/>
              </w:rPr>
            </w:pPr>
          </w:p>
        </w:tc>
      </w:tr>
      <w:tr w:rsidR="00F94D63" w14:paraId="33456CEA"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2AEDECE5"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04A5E071"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6A9FFAF5"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3. </w:t>
            </w:r>
            <w:r>
              <w:rPr>
                <w:rFonts w:asciiTheme="minorEastAsia" w:hAnsiTheme="minorEastAsia" w:cs="宋体" w:hint="eastAsia"/>
                <w:color w:val="000000"/>
                <w:kern w:val="0"/>
                <w:sz w:val="18"/>
                <w:szCs w:val="18"/>
              </w:rPr>
              <w:t>供应商</w:t>
            </w:r>
            <w:proofErr w:type="gramStart"/>
            <w:r>
              <w:rPr>
                <w:rFonts w:asciiTheme="minorEastAsia" w:hAnsiTheme="minorEastAsia" w:cs="宋体" w:hint="eastAsia"/>
                <w:color w:val="000000"/>
                <w:kern w:val="0"/>
                <w:sz w:val="18"/>
                <w:szCs w:val="18"/>
              </w:rPr>
              <w:t>需拥有</w:t>
            </w:r>
            <w:proofErr w:type="gramEnd"/>
            <w:r>
              <w:rPr>
                <w:rFonts w:asciiTheme="minorEastAsia" w:hAnsiTheme="minorEastAsia" w:cs="宋体" w:hint="eastAsia"/>
                <w:color w:val="000000"/>
                <w:kern w:val="0"/>
                <w:sz w:val="18"/>
                <w:szCs w:val="18"/>
              </w:rPr>
              <w:t>QTRAP 6500+ LC-MS/MS</w:t>
            </w:r>
            <w:r>
              <w:rPr>
                <w:rFonts w:asciiTheme="minorEastAsia" w:hAnsiTheme="minorEastAsia" w:cs="宋体" w:hint="eastAsia"/>
                <w:color w:val="000000"/>
                <w:kern w:val="0"/>
                <w:sz w:val="18"/>
                <w:szCs w:val="18"/>
              </w:rPr>
              <w:t>☆</w:t>
            </w:r>
          </w:p>
        </w:tc>
        <w:tc>
          <w:tcPr>
            <w:tcW w:w="593" w:type="pct"/>
            <w:vMerge/>
            <w:tcBorders>
              <w:top w:val="nil"/>
              <w:left w:val="single" w:sz="4" w:space="0" w:color="auto"/>
              <w:bottom w:val="single" w:sz="4" w:space="0" w:color="000000"/>
              <w:right w:val="single" w:sz="4" w:space="0" w:color="auto"/>
            </w:tcBorders>
            <w:vAlign w:val="center"/>
          </w:tcPr>
          <w:p w14:paraId="166B73C8" w14:textId="77777777" w:rsidR="00F94D63" w:rsidRDefault="00F94D63">
            <w:pPr>
              <w:widowControl/>
              <w:jc w:val="left"/>
              <w:rPr>
                <w:rFonts w:asciiTheme="minorEastAsia" w:hAnsiTheme="minorEastAsia" w:cs="宋体"/>
                <w:color w:val="000000"/>
                <w:kern w:val="0"/>
                <w:sz w:val="18"/>
                <w:szCs w:val="18"/>
              </w:rPr>
            </w:pPr>
          </w:p>
        </w:tc>
      </w:tr>
      <w:tr w:rsidR="00F94D63" w14:paraId="3F28D23F"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09701BC3"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2CE5B7A5"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03C30A70"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4. </w:t>
            </w:r>
            <w:r>
              <w:rPr>
                <w:rFonts w:asciiTheme="minorEastAsia" w:hAnsiTheme="minorEastAsia" w:cs="宋体" w:hint="eastAsia"/>
                <w:color w:val="000000"/>
                <w:kern w:val="0"/>
                <w:sz w:val="18"/>
                <w:szCs w:val="18"/>
              </w:rPr>
              <w:t>供应商具有在脂质组分析服务上</w:t>
            </w:r>
            <w:r>
              <w:rPr>
                <w:rFonts w:asciiTheme="minorEastAsia" w:hAnsiTheme="minorEastAsia" w:cs="宋体" w:hint="eastAsia"/>
                <w:color w:val="000000"/>
                <w:kern w:val="0"/>
                <w:sz w:val="18"/>
                <w:szCs w:val="18"/>
              </w:rPr>
              <w:t>IF&gt;20</w:t>
            </w:r>
            <w:r>
              <w:rPr>
                <w:rFonts w:asciiTheme="minorEastAsia" w:hAnsiTheme="minorEastAsia" w:cs="宋体" w:hint="eastAsia"/>
                <w:color w:val="000000"/>
                <w:kern w:val="0"/>
                <w:sz w:val="18"/>
                <w:szCs w:val="18"/>
              </w:rPr>
              <w:t>的</w:t>
            </w:r>
            <w:r>
              <w:rPr>
                <w:rFonts w:asciiTheme="minorEastAsia" w:hAnsiTheme="minorEastAsia" w:cs="宋体" w:hint="eastAsia"/>
                <w:color w:val="000000"/>
                <w:kern w:val="0"/>
                <w:sz w:val="18"/>
                <w:szCs w:val="18"/>
              </w:rPr>
              <w:t>SCI</w:t>
            </w:r>
            <w:r>
              <w:rPr>
                <w:rFonts w:asciiTheme="minorEastAsia" w:hAnsiTheme="minorEastAsia" w:cs="宋体" w:hint="eastAsia"/>
                <w:color w:val="000000"/>
                <w:kern w:val="0"/>
                <w:sz w:val="18"/>
                <w:szCs w:val="18"/>
              </w:rPr>
              <w:t>文章，提供证明资料☆</w:t>
            </w:r>
          </w:p>
        </w:tc>
        <w:tc>
          <w:tcPr>
            <w:tcW w:w="593" w:type="pct"/>
            <w:vMerge/>
            <w:tcBorders>
              <w:top w:val="nil"/>
              <w:left w:val="single" w:sz="4" w:space="0" w:color="auto"/>
              <w:bottom w:val="single" w:sz="4" w:space="0" w:color="000000"/>
              <w:right w:val="single" w:sz="4" w:space="0" w:color="auto"/>
            </w:tcBorders>
            <w:vAlign w:val="center"/>
          </w:tcPr>
          <w:p w14:paraId="6C7427D4" w14:textId="77777777" w:rsidR="00F94D63" w:rsidRDefault="00F94D63">
            <w:pPr>
              <w:widowControl/>
              <w:jc w:val="left"/>
              <w:rPr>
                <w:rFonts w:asciiTheme="minorEastAsia" w:hAnsiTheme="minorEastAsia" w:cs="宋体"/>
                <w:color w:val="000000"/>
                <w:kern w:val="0"/>
                <w:sz w:val="18"/>
                <w:szCs w:val="18"/>
              </w:rPr>
            </w:pPr>
          </w:p>
        </w:tc>
      </w:tr>
      <w:tr w:rsidR="00F94D63" w14:paraId="4B93C5A4"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1C1699D3"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2A17EC73"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72D6C57A"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5.</w:t>
            </w:r>
            <w:r>
              <w:rPr>
                <w:rFonts w:asciiTheme="minorEastAsia" w:hAnsiTheme="minorEastAsia" w:cs="宋体" w:hint="eastAsia"/>
                <w:color w:val="000000"/>
                <w:kern w:val="0"/>
                <w:sz w:val="18"/>
                <w:szCs w:val="18"/>
              </w:rPr>
              <w:t>提供供应商实施本检测项目的实验室情况，包括地址、实验室设备配置等，满足本检测服务的实施要求☆</w:t>
            </w:r>
          </w:p>
        </w:tc>
        <w:tc>
          <w:tcPr>
            <w:tcW w:w="593" w:type="pct"/>
            <w:vMerge/>
            <w:tcBorders>
              <w:top w:val="nil"/>
              <w:left w:val="single" w:sz="4" w:space="0" w:color="auto"/>
              <w:bottom w:val="single" w:sz="4" w:space="0" w:color="000000"/>
              <w:right w:val="single" w:sz="4" w:space="0" w:color="auto"/>
            </w:tcBorders>
            <w:vAlign w:val="center"/>
          </w:tcPr>
          <w:p w14:paraId="3462C106" w14:textId="77777777" w:rsidR="00F94D63" w:rsidRDefault="00F94D63">
            <w:pPr>
              <w:widowControl/>
              <w:jc w:val="left"/>
              <w:rPr>
                <w:rFonts w:asciiTheme="minorEastAsia" w:hAnsiTheme="minorEastAsia" w:cs="宋体"/>
                <w:color w:val="000000"/>
                <w:kern w:val="0"/>
                <w:sz w:val="18"/>
                <w:szCs w:val="18"/>
              </w:rPr>
            </w:pPr>
          </w:p>
        </w:tc>
      </w:tr>
      <w:tr w:rsidR="00F94D63" w14:paraId="1B9CFD97"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7F1202D6" w14:textId="77777777" w:rsidR="00F94D63" w:rsidRDefault="00F94D63">
            <w:pPr>
              <w:widowControl/>
              <w:jc w:val="left"/>
              <w:rPr>
                <w:rFonts w:asciiTheme="minorEastAsia" w:hAnsiTheme="minorEastAsia" w:cs="宋体"/>
                <w:b/>
                <w:bCs/>
                <w:color w:val="000000"/>
                <w:kern w:val="0"/>
                <w:sz w:val="18"/>
                <w:szCs w:val="18"/>
              </w:rPr>
            </w:pPr>
          </w:p>
        </w:tc>
        <w:tc>
          <w:tcPr>
            <w:tcW w:w="814" w:type="pct"/>
            <w:tcBorders>
              <w:top w:val="nil"/>
              <w:left w:val="nil"/>
              <w:bottom w:val="single" w:sz="4" w:space="0" w:color="auto"/>
              <w:right w:val="single" w:sz="4" w:space="0" w:color="auto"/>
            </w:tcBorders>
            <w:shd w:val="clear" w:color="auto" w:fill="auto"/>
            <w:vAlign w:val="center"/>
          </w:tcPr>
          <w:p w14:paraId="7103B8E9"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团队要求：</w:t>
            </w:r>
          </w:p>
        </w:tc>
        <w:tc>
          <w:tcPr>
            <w:tcW w:w="3184" w:type="pct"/>
            <w:tcBorders>
              <w:top w:val="nil"/>
              <w:left w:val="nil"/>
              <w:bottom w:val="single" w:sz="4" w:space="0" w:color="auto"/>
              <w:right w:val="single" w:sz="4" w:space="0" w:color="auto"/>
            </w:tcBorders>
            <w:shd w:val="clear" w:color="auto" w:fill="auto"/>
            <w:vAlign w:val="center"/>
          </w:tcPr>
          <w:p w14:paraId="36D9B583"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 xml:space="preserve">6. </w:t>
            </w:r>
            <w:r>
              <w:rPr>
                <w:rFonts w:asciiTheme="minorEastAsia" w:hAnsiTheme="minorEastAsia" w:cs="宋体" w:hint="eastAsia"/>
                <w:color w:val="000000"/>
                <w:kern w:val="0"/>
                <w:sz w:val="18"/>
                <w:szCs w:val="18"/>
              </w:rPr>
              <w:t>需要专门的项目管理、技术支持、售后服务团队。提供本项目具体人员姓名、学历、工作经验、本项目分工等情况</w:t>
            </w:r>
          </w:p>
        </w:tc>
        <w:tc>
          <w:tcPr>
            <w:tcW w:w="593" w:type="pct"/>
            <w:vMerge/>
            <w:tcBorders>
              <w:top w:val="nil"/>
              <w:left w:val="single" w:sz="4" w:space="0" w:color="auto"/>
              <w:bottom w:val="single" w:sz="4" w:space="0" w:color="000000"/>
              <w:right w:val="single" w:sz="4" w:space="0" w:color="auto"/>
            </w:tcBorders>
            <w:vAlign w:val="center"/>
          </w:tcPr>
          <w:p w14:paraId="59152799" w14:textId="77777777" w:rsidR="00F94D63" w:rsidRDefault="00F94D63">
            <w:pPr>
              <w:widowControl/>
              <w:jc w:val="left"/>
              <w:rPr>
                <w:rFonts w:asciiTheme="minorEastAsia" w:hAnsiTheme="minorEastAsia" w:cs="宋体"/>
                <w:color w:val="000000"/>
                <w:kern w:val="0"/>
                <w:sz w:val="18"/>
                <w:szCs w:val="18"/>
              </w:rPr>
            </w:pPr>
          </w:p>
        </w:tc>
      </w:tr>
      <w:tr w:rsidR="00F94D63" w14:paraId="612977D4"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70B937A2" w14:textId="77777777" w:rsidR="00F94D63" w:rsidRDefault="00F94D63">
            <w:pPr>
              <w:widowControl/>
              <w:jc w:val="left"/>
              <w:rPr>
                <w:rFonts w:asciiTheme="minorEastAsia" w:hAnsiTheme="minorEastAsia" w:cs="宋体"/>
                <w:b/>
                <w:bCs/>
                <w:color w:val="000000"/>
                <w:kern w:val="0"/>
                <w:sz w:val="18"/>
                <w:szCs w:val="18"/>
              </w:rPr>
            </w:pPr>
          </w:p>
        </w:tc>
        <w:tc>
          <w:tcPr>
            <w:tcW w:w="814" w:type="pct"/>
            <w:vMerge w:val="restart"/>
            <w:tcBorders>
              <w:top w:val="nil"/>
              <w:left w:val="single" w:sz="4" w:space="0" w:color="auto"/>
              <w:bottom w:val="single" w:sz="4" w:space="0" w:color="auto"/>
              <w:right w:val="single" w:sz="4" w:space="0" w:color="auto"/>
            </w:tcBorders>
            <w:shd w:val="clear" w:color="auto" w:fill="auto"/>
            <w:vAlign w:val="center"/>
          </w:tcPr>
          <w:p w14:paraId="0C984162"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分析需求：</w:t>
            </w:r>
          </w:p>
        </w:tc>
        <w:tc>
          <w:tcPr>
            <w:tcW w:w="3184" w:type="pct"/>
            <w:tcBorders>
              <w:top w:val="nil"/>
              <w:left w:val="nil"/>
              <w:bottom w:val="single" w:sz="4" w:space="0" w:color="auto"/>
              <w:right w:val="single" w:sz="4" w:space="0" w:color="auto"/>
            </w:tcBorders>
            <w:shd w:val="clear" w:color="auto" w:fill="auto"/>
            <w:vAlign w:val="center"/>
          </w:tcPr>
          <w:p w14:paraId="48110612"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9</w:t>
            </w:r>
            <w:r>
              <w:rPr>
                <w:rFonts w:asciiTheme="minorEastAsia" w:hAnsiTheme="minorEastAsia" w:cs="宋体" w:hint="eastAsia"/>
                <w:color w:val="000000"/>
                <w:kern w:val="0"/>
                <w:sz w:val="18"/>
                <w:szCs w:val="18"/>
              </w:rPr>
              <w:t xml:space="preserve">. </w:t>
            </w:r>
            <w:r>
              <w:rPr>
                <w:rFonts w:asciiTheme="minorEastAsia" w:hAnsiTheme="minorEastAsia" w:cs="宋体" w:hint="eastAsia"/>
                <w:color w:val="000000"/>
                <w:kern w:val="0"/>
                <w:sz w:val="18"/>
                <w:szCs w:val="18"/>
              </w:rPr>
              <w:t>使用</w:t>
            </w:r>
            <w:r>
              <w:rPr>
                <w:rFonts w:asciiTheme="minorEastAsia" w:hAnsiTheme="minorEastAsia" w:cs="宋体" w:hint="eastAsia"/>
                <w:color w:val="000000"/>
                <w:kern w:val="0"/>
                <w:sz w:val="18"/>
                <w:szCs w:val="18"/>
              </w:rPr>
              <w:t>QTRAP 6500+ LC-MS/MS</w:t>
            </w:r>
            <w:r>
              <w:rPr>
                <w:rFonts w:asciiTheme="minorEastAsia" w:hAnsiTheme="minorEastAsia" w:cs="宋体" w:hint="eastAsia"/>
                <w:color w:val="000000"/>
                <w:kern w:val="0"/>
                <w:sz w:val="18"/>
                <w:szCs w:val="18"/>
              </w:rPr>
              <w:t>仪器采用</w:t>
            </w:r>
            <w:r>
              <w:rPr>
                <w:rFonts w:asciiTheme="minorEastAsia" w:hAnsiTheme="minorEastAsia" w:cs="宋体" w:hint="eastAsia"/>
                <w:color w:val="000000"/>
                <w:kern w:val="0"/>
                <w:sz w:val="18"/>
                <w:szCs w:val="18"/>
              </w:rPr>
              <w:t>MRM</w:t>
            </w:r>
            <w:r>
              <w:rPr>
                <w:rFonts w:asciiTheme="minorEastAsia" w:hAnsiTheme="minorEastAsia" w:cs="宋体" w:hint="eastAsia"/>
                <w:color w:val="000000"/>
                <w:kern w:val="0"/>
                <w:sz w:val="18"/>
                <w:szCs w:val="18"/>
              </w:rPr>
              <w:t>技术进行</w:t>
            </w:r>
            <w:proofErr w:type="gramStart"/>
            <w:r>
              <w:rPr>
                <w:rFonts w:asciiTheme="minorEastAsia" w:hAnsiTheme="minorEastAsia" w:cs="宋体" w:hint="eastAsia"/>
                <w:color w:val="000000"/>
                <w:kern w:val="0"/>
                <w:sz w:val="18"/>
                <w:szCs w:val="18"/>
              </w:rPr>
              <w:t>脂质组质谱分析</w:t>
            </w:r>
            <w:proofErr w:type="gramEnd"/>
          </w:p>
        </w:tc>
        <w:tc>
          <w:tcPr>
            <w:tcW w:w="593" w:type="pct"/>
            <w:vMerge/>
            <w:tcBorders>
              <w:top w:val="nil"/>
              <w:left w:val="single" w:sz="4" w:space="0" w:color="auto"/>
              <w:bottom w:val="single" w:sz="4" w:space="0" w:color="000000"/>
              <w:right w:val="single" w:sz="4" w:space="0" w:color="auto"/>
            </w:tcBorders>
            <w:vAlign w:val="center"/>
          </w:tcPr>
          <w:p w14:paraId="5022C697" w14:textId="77777777" w:rsidR="00F94D63" w:rsidRDefault="00F94D63">
            <w:pPr>
              <w:widowControl/>
              <w:jc w:val="left"/>
              <w:rPr>
                <w:rFonts w:asciiTheme="minorEastAsia" w:hAnsiTheme="minorEastAsia" w:cs="宋体"/>
                <w:color w:val="000000"/>
                <w:kern w:val="0"/>
                <w:sz w:val="18"/>
                <w:szCs w:val="18"/>
              </w:rPr>
            </w:pPr>
          </w:p>
        </w:tc>
      </w:tr>
      <w:tr w:rsidR="00F94D63" w14:paraId="354164E5"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0EE6EC37"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4C00B88C"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52B4A009"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10</w:t>
            </w:r>
            <w:r>
              <w:rPr>
                <w:rFonts w:asciiTheme="minorEastAsia" w:hAnsiTheme="minorEastAsia" w:cs="宋体" w:hint="eastAsia"/>
                <w:color w:val="000000"/>
                <w:kern w:val="0"/>
                <w:sz w:val="18"/>
                <w:szCs w:val="18"/>
              </w:rPr>
              <w:t xml:space="preserve">. </w:t>
            </w:r>
            <w:r>
              <w:rPr>
                <w:rFonts w:asciiTheme="minorEastAsia" w:hAnsiTheme="minorEastAsia" w:cs="宋体" w:hint="eastAsia"/>
                <w:color w:val="000000"/>
                <w:kern w:val="0"/>
                <w:sz w:val="18"/>
                <w:szCs w:val="18"/>
              </w:rPr>
              <w:t>脂质组检测指标能覆盖以下主要脂质：磷脂酰乙醇胺</w:t>
            </w:r>
            <w:r>
              <w:rPr>
                <w:rFonts w:asciiTheme="minorEastAsia" w:hAnsiTheme="minorEastAsia" w:cs="宋体" w:hint="eastAsia"/>
                <w:color w:val="000000"/>
                <w:kern w:val="0"/>
                <w:sz w:val="18"/>
                <w:szCs w:val="18"/>
              </w:rPr>
              <w:t>PE</w:t>
            </w:r>
            <w:r>
              <w:rPr>
                <w:rFonts w:asciiTheme="minorEastAsia" w:hAnsiTheme="minorEastAsia" w:cs="宋体" w:hint="eastAsia"/>
                <w:color w:val="000000"/>
                <w:kern w:val="0"/>
                <w:sz w:val="18"/>
                <w:szCs w:val="18"/>
              </w:rPr>
              <w:t>、磷脂酰甘油</w:t>
            </w:r>
            <w:r>
              <w:rPr>
                <w:rFonts w:asciiTheme="minorEastAsia" w:hAnsiTheme="minorEastAsia" w:cs="宋体" w:hint="eastAsia"/>
                <w:color w:val="000000"/>
                <w:kern w:val="0"/>
                <w:sz w:val="18"/>
                <w:szCs w:val="18"/>
              </w:rPr>
              <w:t>PG</w:t>
            </w:r>
            <w:r>
              <w:rPr>
                <w:rFonts w:asciiTheme="minorEastAsia" w:hAnsiTheme="minorEastAsia" w:cs="宋体" w:hint="eastAsia"/>
                <w:color w:val="000000"/>
                <w:kern w:val="0"/>
                <w:sz w:val="18"/>
                <w:szCs w:val="18"/>
              </w:rPr>
              <w:t>、磷脂酰肌醇</w:t>
            </w:r>
            <w:r>
              <w:rPr>
                <w:rFonts w:asciiTheme="minorEastAsia" w:hAnsiTheme="minorEastAsia" w:cs="宋体" w:hint="eastAsia"/>
                <w:color w:val="000000"/>
                <w:kern w:val="0"/>
                <w:sz w:val="18"/>
                <w:szCs w:val="18"/>
              </w:rPr>
              <w:t>PI</w:t>
            </w:r>
            <w:r>
              <w:rPr>
                <w:rFonts w:asciiTheme="minorEastAsia" w:hAnsiTheme="minorEastAsia" w:cs="宋体" w:hint="eastAsia"/>
                <w:color w:val="000000"/>
                <w:kern w:val="0"/>
                <w:sz w:val="18"/>
                <w:szCs w:val="18"/>
              </w:rPr>
              <w:t>、磷脂酰丝氨酸</w:t>
            </w:r>
            <w:r>
              <w:rPr>
                <w:rFonts w:asciiTheme="minorEastAsia" w:hAnsiTheme="minorEastAsia" w:cs="宋体" w:hint="eastAsia"/>
                <w:color w:val="000000"/>
                <w:kern w:val="0"/>
                <w:sz w:val="18"/>
                <w:szCs w:val="18"/>
              </w:rPr>
              <w:t>PS</w:t>
            </w:r>
            <w:r>
              <w:rPr>
                <w:rFonts w:asciiTheme="minorEastAsia" w:hAnsiTheme="minorEastAsia" w:cs="宋体" w:hint="eastAsia"/>
                <w:color w:val="000000"/>
                <w:kern w:val="0"/>
                <w:sz w:val="18"/>
                <w:szCs w:val="18"/>
              </w:rPr>
              <w:t>、甘油磷脂酸</w:t>
            </w:r>
            <w:r>
              <w:rPr>
                <w:rFonts w:asciiTheme="minorEastAsia" w:hAnsiTheme="minorEastAsia" w:cs="宋体" w:hint="eastAsia"/>
                <w:color w:val="000000"/>
                <w:kern w:val="0"/>
                <w:sz w:val="18"/>
                <w:szCs w:val="18"/>
              </w:rPr>
              <w:t>PA</w:t>
            </w:r>
            <w:r>
              <w:rPr>
                <w:rFonts w:asciiTheme="minorEastAsia" w:hAnsiTheme="minorEastAsia" w:cs="宋体" w:hint="eastAsia"/>
                <w:color w:val="000000"/>
                <w:kern w:val="0"/>
                <w:sz w:val="18"/>
                <w:szCs w:val="18"/>
              </w:rPr>
              <w:t>、溶血磷脂酸</w:t>
            </w:r>
            <w:r>
              <w:rPr>
                <w:rFonts w:asciiTheme="minorEastAsia" w:hAnsiTheme="minorEastAsia" w:cs="宋体" w:hint="eastAsia"/>
                <w:color w:val="000000"/>
                <w:kern w:val="0"/>
                <w:sz w:val="18"/>
                <w:szCs w:val="18"/>
              </w:rPr>
              <w:t>BMP/LBPA</w:t>
            </w:r>
            <w:r>
              <w:rPr>
                <w:rFonts w:asciiTheme="minorEastAsia" w:hAnsiTheme="minorEastAsia" w:cs="宋体" w:hint="eastAsia"/>
                <w:color w:val="000000"/>
                <w:kern w:val="0"/>
                <w:sz w:val="18"/>
                <w:szCs w:val="18"/>
              </w:rPr>
              <w:t>、溶血磷脂酰乙醇胺</w:t>
            </w:r>
            <w:r>
              <w:rPr>
                <w:rFonts w:asciiTheme="minorEastAsia" w:hAnsiTheme="minorEastAsia" w:cs="宋体" w:hint="eastAsia"/>
                <w:color w:val="000000"/>
                <w:kern w:val="0"/>
                <w:sz w:val="18"/>
                <w:szCs w:val="18"/>
              </w:rPr>
              <w:t>LPE</w:t>
            </w:r>
            <w:r>
              <w:rPr>
                <w:rFonts w:asciiTheme="minorEastAsia" w:hAnsiTheme="minorEastAsia" w:cs="宋体" w:hint="eastAsia"/>
                <w:color w:val="000000"/>
                <w:kern w:val="0"/>
                <w:sz w:val="18"/>
                <w:szCs w:val="18"/>
              </w:rPr>
              <w:t>、溶血磷脂酰肌醇</w:t>
            </w:r>
            <w:r>
              <w:rPr>
                <w:rFonts w:asciiTheme="minorEastAsia" w:hAnsiTheme="minorEastAsia" w:cs="宋体" w:hint="eastAsia"/>
                <w:color w:val="000000"/>
                <w:kern w:val="0"/>
                <w:sz w:val="18"/>
                <w:szCs w:val="18"/>
              </w:rPr>
              <w:t>LPI</w:t>
            </w:r>
            <w:r>
              <w:rPr>
                <w:rFonts w:asciiTheme="minorEastAsia" w:hAnsiTheme="minorEastAsia" w:cs="宋体" w:hint="eastAsia"/>
                <w:color w:val="000000"/>
                <w:kern w:val="0"/>
                <w:sz w:val="18"/>
                <w:szCs w:val="18"/>
              </w:rPr>
              <w:t>、溶血磷脂酰丝氨酸</w:t>
            </w:r>
            <w:r>
              <w:rPr>
                <w:rFonts w:asciiTheme="minorEastAsia" w:hAnsiTheme="minorEastAsia" w:cs="宋体" w:hint="eastAsia"/>
                <w:color w:val="000000"/>
                <w:kern w:val="0"/>
                <w:sz w:val="18"/>
                <w:szCs w:val="18"/>
              </w:rPr>
              <w:t>LPS</w:t>
            </w:r>
            <w:r>
              <w:rPr>
                <w:rFonts w:asciiTheme="minorEastAsia" w:hAnsiTheme="minorEastAsia" w:cs="宋体" w:hint="eastAsia"/>
                <w:color w:val="000000"/>
                <w:kern w:val="0"/>
                <w:sz w:val="18"/>
                <w:szCs w:val="18"/>
              </w:rPr>
              <w:t>、溶血甘油磷脂酸</w:t>
            </w:r>
            <w:r>
              <w:rPr>
                <w:rFonts w:asciiTheme="minorEastAsia" w:hAnsiTheme="minorEastAsia" w:cs="宋体" w:hint="eastAsia"/>
                <w:color w:val="000000"/>
                <w:kern w:val="0"/>
                <w:sz w:val="18"/>
                <w:szCs w:val="18"/>
              </w:rPr>
              <w:t>LPA</w:t>
            </w:r>
            <w:r>
              <w:rPr>
                <w:rFonts w:asciiTheme="minorEastAsia" w:hAnsiTheme="minorEastAsia" w:cs="宋体" w:hint="eastAsia"/>
                <w:color w:val="000000"/>
                <w:kern w:val="0"/>
                <w:sz w:val="18"/>
                <w:szCs w:val="18"/>
              </w:rPr>
              <w:t>、单唾液酸神经节苷脂</w:t>
            </w:r>
            <w:r>
              <w:rPr>
                <w:rFonts w:asciiTheme="minorEastAsia" w:hAnsiTheme="minorEastAsia" w:cs="宋体" w:hint="eastAsia"/>
                <w:color w:val="000000"/>
                <w:kern w:val="0"/>
                <w:sz w:val="18"/>
                <w:szCs w:val="18"/>
              </w:rPr>
              <w:t>GM3</w:t>
            </w:r>
            <w:r>
              <w:rPr>
                <w:rFonts w:asciiTheme="minorEastAsia" w:hAnsiTheme="minorEastAsia" w:cs="宋体" w:hint="eastAsia"/>
                <w:color w:val="000000"/>
                <w:kern w:val="0"/>
                <w:sz w:val="18"/>
                <w:szCs w:val="18"/>
              </w:rPr>
              <w:t>、游离脂肪酸</w:t>
            </w:r>
            <w:r>
              <w:rPr>
                <w:rFonts w:asciiTheme="minorEastAsia" w:hAnsiTheme="minorEastAsia" w:cs="宋体" w:hint="eastAsia"/>
                <w:color w:val="000000"/>
                <w:kern w:val="0"/>
                <w:sz w:val="18"/>
                <w:szCs w:val="18"/>
              </w:rPr>
              <w:t>FFA</w:t>
            </w:r>
            <w:r>
              <w:rPr>
                <w:rFonts w:asciiTheme="minorEastAsia" w:hAnsiTheme="minorEastAsia" w:cs="宋体" w:hint="eastAsia"/>
                <w:color w:val="000000"/>
                <w:kern w:val="0"/>
                <w:sz w:val="18"/>
                <w:szCs w:val="18"/>
              </w:rPr>
              <w:t>、磷脂酰胆碱</w:t>
            </w:r>
            <w:r>
              <w:rPr>
                <w:rFonts w:asciiTheme="minorEastAsia" w:hAnsiTheme="minorEastAsia" w:cs="宋体" w:hint="eastAsia"/>
                <w:color w:val="000000"/>
                <w:kern w:val="0"/>
                <w:sz w:val="18"/>
                <w:szCs w:val="18"/>
              </w:rPr>
              <w:t>PC</w:t>
            </w:r>
            <w:r>
              <w:rPr>
                <w:rFonts w:asciiTheme="minorEastAsia" w:hAnsiTheme="minorEastAsia" w:cs="宋体" w:hint="eastAsia"/>
                <w:color w:val="000000"/>
                <w:kern w:val="0"/>
                <w:sz w:val="18"/>
                <w:szCs w:val="18"/>
              </w:rPr>
              <w:t>、鞘磷脂</w:t>
            </w:r>
            <w:r>
              <w:rPr>
                <w:rFonts w:asciiTheme="minorEastAsia" w:hAnsiTheme="minorEastAsia" w:cs="宋体" w:hint="eastAsia"/>
                <w:color w:val="000000"/>
                <w:kern w:val="0"/>
                <w:sz w:val="18"/>
                <w:szCs w:val="18"/>
              </w:rPr>
              <w:t>SM</w:t>
            </w:r>
            <w:r>
              <w:rPr>
                <w:rFonts w:asciiTheme="minorEastAsia" w:hAnsiTheme="minorEastAsia" w:cs="宋体" w:hint="eastAsia"/>
                <w:color w:val="000000"/>
                <w:kern w:val="0"/>
                <w:sz w:val="18"/>
                <w:szCs w:val="18"/>
              </w:rPr>
              <w:t>、溶血磷脂酰胆碱</w:t>
            </w:r>
            <w:r>
              <w:rPr>
                <w:rFonts w:asciiTheme="minorEastAsia" w:hAnsiTheme="minorEastAsia" w:cs="宋体" w:hint="eastAsia"/>
                <w:color w:val="000000"/>
                <w:kern w:val="0"/>
                <w:sz w:val="18"/>
                <w:szCs w:val="18"/>
              </w:rPr>
              <w:t>LPC</w:t>
            </w:r>
            <w:r>
              <w:rPr>
                <w:rFonts w:asciiTheme="minorEastAsia" w:hAnsiTheme="minorEastAsia" w:cs="宋体" w:hint="eastAsia"/>
                <w:color w:val="000000"/>
                <w:kern w:val="0"/>
                <w:sz w:val="18"/>
                <w:szCs w:val="18"/>
              </w:rPr>
              <w:t>、葡糖神经酰胺</w:t>
            </w:r>
            <w:proofErr w:type="spellStart"/>
            <w:r>
              <w:rPr>
                <w:rFonts w:asciiTheme="minorEastAsia" w:hAnsiTheme="minorEastAsia" w:cs="宋体" w:hint="eastAsia"/>
                <w:color w:val="000000"/>
                <w:kern w:val="0"/>
                <w:sz w:val="18"/>
                <w:szCs w:val="18"/>
              </w:rPr>
              <w:t>GluCer</w:t>
            </w:r>
            <w:proofErr w:type="spellEnd"/>
            <w:r>
              <w:rPr>
                <w:rFonts w:asciiTheme="minorEastAsia" w:hAnsiTheme="minorEastAsia" w:cs="宋体" w:hint="eastAsia"/>
                <w:color w:val="000000"/>
                <w:kern w:val="0"/>
                <w:sz w:val="18"/>
                <w:szCs w:val="18"/>
              </w:rPr>
              <w:t>、半乳糖神经酰胺</w:t>
            </w:r>
            <w:proofErr w:type="spellStart"/>
            <w:r>
              <w:rPr>
                <w:rFonts w:asciiTheme="minorEastAsia" w:hAnsiTheme="minorEastAsia" w:cs="宋体" w:hint="eastAsia"/>
                <w:color w:val="000000"/>
                <w:kern w:val="0"/>
                <w:sz w:val="18"/>
                <w:szCs w:val="18"/>
              </w:rPr>
              <w:t>GalCer</w:t>
            </w:r>
            <w:proofErr w:type="spellEnd"/>
            <w:r>
              <w:rPr>
                <w:rFonts w:asciiTheme="minorEastAsia" w:hAnsiTheme="minorEastAsia" w:cs="宋体" w:hint="eastAsia"/>
                <w:color w:val="000000"/>
                <w:kern w:val="0"/>
                <w:sz w:val="18"/>
                <w:szCs w:val="18"/>
              </w:rPr>
              <w:t>、乳糖神经酰胺</w:t>
            </w:r>
            <w:proofErr w:type="spellStart"/>
            <w:r>
              <w:rPr>
                <w:rFonts w:asciiTheme="minorEastAsia" w:hAnsiTheme="minorEastAsia" w:cs="宋体" w:hint="eastAsia"/>
                <w:color w:val="000000"/>
                <w:kern w:val="0"/>
                <w:sz w:val="18"/>
                <w:szCs w:val="18"/>
              </w:rPr>
              <w:t>LacCer</w:t>
            </w:r>
            <w:proofErr w:type="spellEnd"/>
            <w:r>
              <w:rPr>
                <w:rFonts w:asciiTheme="minorEastAsia" w:hAnsiTheme="minorEastAsia" w:cs="宋体" w:hint="eastAsia"/>
                <w:color w:val="000000"/>
                <w:kern w:val="0"/>
                <w:sz w:val="18"/>
                <w:szCs w:val="18"/>
              </w:rPr>
              <w:t>、三己糖神经酰胺</w:t>
            </w:r>
            <w:r>
              <w:rPr>
                <w:rFonts w:asciiTheme="minorEastAsia" w:hAnsiTheme="minorEastAsia" w:cs="宋体" w:hint="eastAsia"/>
                <w:color w:val="000000"/>
                <w:kern w:val="0"/>
                <w:sz w:val="18"/>
                <w:szCs w:val="18"/>
              </w:rPr>
              <w:t>Gb3</w:t>
            </w:r>
            <w:r>
              <w:rPr>
                <w:rFonts w:asciiTheme="minorEastAsia" w:hAnsiTheme="minorEastAsia" w:cs="宋体" w:hint="eastAsia"/>
                <w:color w:val="000000"/>
                <w:kern w:val="0"/>
                <w:sz w:val="18"/>
                <w:szCs w:val="18"/>
              </w:rPr>
              <w:t>、鞘氨醇</w:t>
            </w:r>
            <w:proofErr w:type="spellStart"/>
            <w:r>
              <w:rPr>
                <w:rFonts w:asciiTheme="minorEastAsia" w:hAnsiTheme="minorEastAsia" w:cs="宋体" w:hint="eastAsia"/>
                <w:color w:val="000000"/>
                <w:kern w:val="0"/>
                <w:sz w:val="18"/>
                <w:szCs w:val="18"/>
              </w:rPr>
              <w:t>Sph</w:t>
            </w:r>
            <w:proofErr w:type="spellEnd"/>
            <w:r>
              <w:rPr>
                <w:rFonts w:asciiTheme="minorEastAsia" w:hAnsiTheme="minorEastAsia" w:cs="宋体" w:hint="eastAsia"/>
                <w:color w:val="000000"/>
                <w:kern w:val="0"/>
                <w:sz w:val="18"/>
                <w:szCs w:val="18"/>
              </w:rPr>
              <w:t>、</w:t>
            </w:r>
            <w:r>
              <w:rPr>
                <w:rFonts w:asciiTheme="minorEastAsia" w:hAnsiTheme="minorEastAsia" w:cs="宋体" w:hint="eastAsia"/>
                <w:color w:val="000000"/>
                <w:kern w:val="0"/>
                <w:sz w:val="18"/>
                <w:szCs w:val="18"/>
              </w:rPr>
              <w:t>1</w:t>
            </w:r>
            <w:r>
              <w:rPr>
                <w:rFonts w:asciiTheme="minorEastAsia" w:hAnsiTheme="minorEastAsia" w:cs="宋体" w:hint="eastAsia"/>
                <w:color w:val="000000"/>
                <w:kern w:val="0"/>
                <w:sz w:val="18"/>
                <w:szCs w:val="18"/>
              </w:rPr>
              <w:t>－磷酸鞘氨醇</w:t>
            </w:r>
            <w:r>
              <w:rPr>
                <w:rFonts w:asciiTheme="minorEastAsia" w:hAnsiTheme="minorEastAsia" w:cs="宋体" w:hint="eastAsia"/>
                <w:color w:val="000000"/>
                <w:kern w:val="0"/>
                <w:sz w:val="18"/>
                <w:szCs w:val="18"/>
              </w:rPr>
              <w:t>S1P</w:t>
            </w:r>
            <w:r>
              <w:rPr>
                <w:rFonts w:asciiTheme="minorEastAsia" w:hAnsiTheme="minorEastAsia" w:cs="宋体" w:hint="eastAsia"/>
                <w:color w:val="000000"/>
                <w:kern w:val="0"/>
                <w:sz w:val="18"/>
                <w:szCs w:val="18"/>
              </w:rPr>
              <w:t>、脂酰肉碱</w:t>
            </w:r>
            <w:proofErr w:type="spellStart"/>
            <w:r>
              <w:rPr>
                <w:rFonts w:asciiTheme="minorEastAsia" w:hAnsiTheme="minorEastAsia" w:cs="宋体" w:hint="eastAsia"/>
                <w:color w:val="000000"/>
                <w:kern w:val="0"/>
                <w:sz w:val="18"/>
                <w:szCs w:val="18"/>
              </w:rPr>
              <w:t>acylcarnitines</w:t>
            </w:r>
            <w:proofErr w:type="spellEnd"/>
            <w:r>
              <w:rPr>
                <w:rFonts w:asciiTheme="minorEastAsia" w:hAnsiTheme="minorEastAsia" w:cs="宋体" w:hint="eastAsia"/>
                <w:color w:val="000000"/>
                <w:kern w:val="0"/>
                <w:sz w:val="18"/>
                <w:szCs w:val="18"/>
              </w:rPr>
              <w:t>、神经</w:t>
            </w:r>
            <w:r>
              <w:rPr>
                <w:rFonts w:asciiTheme="minorEastAsia" w:hAnsiTheme="minorEastAsia" w:cs="宋体" w:hint="eastAsia"/>
                <w:color w:val="000000"/>
                <w:kern w:val="0"/>
                <w:sz w:val="18"/>
                <w:szCs w:val="18"/>
              </w:rPr>
              <w:t>酰胺</w:t>
            </w:r>
            <w:proofErr w:type="spellStart"/>
            <w:r>
              <w:rPr>
                <w:rFonts w:asciiTheme="minorEastAsia" w:hAnsiTheme="minorEastAsia" w:cs="宋体" w:hint="eastAsia"/>
                <w:color w:val="000000"/>
                <w:kern w:val="0"/>
                <w:sz w:val="18"/>
                <w:szCs w:val="18"/>
              </w:rPr>
              <w:t>Cer</w:t>
            </w:r>
            <w:proofErr w:type="spellEnd"/>
            <w:r>
              <w:rPr>
                <w:rFonts w:asciiTheme="minorEastAsia" w:hAnsiTheme="minorEastAsia" w:cs="宋体" w:hint="eastAsia"/>
                <w:color w:val="000000"/>
                <w:kern w:val="0"/>
                <w:sz w:val="18"/>
                <w:szCs w:val="18"/>
              </w:rPr>
              <w:t>。</w:t>
            </w:r>
          </w:p>
        </w:tc>
        <w:tc>
          <w:tcPr>
            <w:tcW w:w="593" w:type="pct"/>
            <w:vMerge/>
            <w:tcBorders>
              <w:top w:val="nil"/>
              <w:left w:val="single" w:sz="4" w:space="0" w:color="auto"/>
              <w:bottom w:val="single" w:sz="4" w:space="0" w:color="000000"/>
              <w:right w:val="single" w:sz="4" w:space="0" w:color="auto"/>
            </w:tcBorders>
            <w:vAlign w:val="center"/>
          </w:tcPr>
          <w:p w14:paraId="766C568D" w14:textId="77777777" w:rsidR="00F94D63" w:rsidRDefault="00F94D63">
            <w:pPr>
              <w:widowControl/>
              <w:jc w:val="left"/>
              <w:rPr>
                <w:rFonts w:asciiTheme="minorEastAsia" w:hAnsiTheme="minorEastAsia" w:cs="宋体"/>
                <w:color w:val="000000"/>
                <w:kern w:val="0"/>
                <w:sz w:val="18"/>
                <w:szCs w:val="18"/>
              </w:rPr>
            </w:pPr>
          </w:p>
        </w:tc>
      </w:tr>
      <w:tr w:rsidR="00F94D63" w14:paraId="5B346D15"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28C880D5"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2F03247A"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269B1F88"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11</w:t>
            </w:r>
            <w:r>
              <w:rPr>
                <w:rFonts w:asciiTheme="minorEastAsia" w:hAnsiTheme="minorEastAsia" w:cs="宋体" w:hint="eastAsia"/>
                <w:color w:val="000000"/>
                <w:kern w:val="0"/>
                <w:sz w:val="18"/>
                <w:szCs w:val="18"/>
              </w:rPr>
              <w:t>.</w:t>
            </w:r>
            <w:r>
              <w:rPr>
                <w:rFonts w:asciiTheme="minorEastAsia" w:hAnsiTheme="minorEastAsia" w:cs="宋体" w:hint="eastAsia"/>
                <w:color w:val="000000"/>
                <w:kern w:val="0"/>
                <w:sz w:val="18"/>
                <w:szCs w:val="18"/>
              </w:rPr>
              <w:t>脂质组分析要求：样品合格后，每类脂质保留时间偏差平均值≤</w:t>
            </w:r>
            <w:r>
              <w:rPr>
                <w:rFonts w:asciiTheme="minorEastAsia" w:hAnsiTheme="minorEastAsia" w:cs="宋体" w:hint="eastAsia"/>
                <w:color w:val="000000"/>
                <w:kern w:val="0"/>
                <w:sz w:val="18"/>
                <w:szCs w:val="18"/>
              </w:rPr>
              <w:t>5%</w:t>
            </w:r>
            <w:r>
              <w:rPr>
                <w:rFonts w:asciiTheme="minorEastAsia" w:hAnsiTheme="minorEastAsia" w:cs="宋体" w:hint="eastAsia"/>
                <w:color w:val="000000"/>
                <w:kern w:val="0"/>
                <w:sz w:val="18"/>
                <w:szCs w:val="18"/>
              </w:rPr>
              <w:t>，定量分析结果的</w:t>
            </w:r>
            <w:r>
              <w:rPr>
                <w:rFonts w:asciiTheme="minorEastAsia" w:hAnsiTheme="minorEastAsia" w:cs="宋体" w:hint="eastAsia"/>
                <w:color w:val="000000"/>
                <w:kern w:val="0"/>
                <w:sz w:val="18"/>
                <w:szCs w:val="18"/>
              </w:rPr>
              <w:t>COV</w:t>
            </w:r>
            <w:r>
              <w:rPr>
                <w:rFonts w:asciiTheme="minorEastAsia" w:hAnsiTheme="minorEastAsia" w:cs="宋体" w:hint="eastAsia"/>
                <w:color w:val="000000"/>
                <w:kern w:val="0"/>
                <w:sz w:val="18"/>
                <w:szCs w:val="18"/>
              </w:rPr>
              <w:t>平均值低于</w:t>
            </w:r>
            <w:r>
              <w:rPr>
                <w:rFonts w:asciiTheme="minorEastAsia" w:hAnsiTheme="minorEastAsia" w:cs="宋体" w:hint="eastAsia"/>
                <w:color w:val="000000"/>
                <w:kern w:val="0"/>
                <w:sz w:val="18"/>
                <w:szCs w:val="18"/>
              </w:rPr>
              <w:t>10%</w:t>
            </w:r>
            <w:r>
              <w:rPr>
                <w:rFonts w:asciiTheme="minorEastAsia" w:hAnsiTheme="minorEastAsia" w:cs="宋体" w:hint="eastAsia"/>
                <w:color w:val="000000"/>
                <w:kern w:val="0"/>
                <w:sz w:val="18"/>
                <w:szCs w:val="18"/>
              </w:rPr>
              <w:t>。</w:t>
            </w:r>
          </w:p>
        </w:tc>
        <w:tc>
          <w:tcPr>
            <w:tcW w:w="593" w:type="pct"/>
            <w:vMerge/>
            <w:tcBorders>
              <w:top w:val="nil"/>
              <w:left w:val="single" w:sz="4" w:space="0" w:color="auto"/>
              <w:bottom w:val="single" w:sz="4" w:space="0" w:color="000000"/>
              <w:right w:val="single" w:sz="4" w:space="0" w:color="auto"/>
            </w:tcBorders>
            <w:vAlign w:val="center"/>
          </w:tcPr>
          <w:p w14:paraId="28157BA0" w14:textId="77777777" w:rsidR="00F94D63" w:rsidRDefault="00F94D63">
            <w:pPr>
              <w:widowControl/>
              <w:jc w:val="left"/>
              <w:rPr>
                <w:rFonts w:asciiTheme="minorEastAsia" w:hAnsiTheme="minorEastAsia" w:cs="宋体"/>
                <w:color w:val="000000"/>
                <w:kern w:val="0"/>
                <w:sz w:val="18"/>
                <w:szCs w:val="18"/>
              </w:rPr>
            </w:pPr>
          </w:p>
        </w:tc>
      </w:tr>
      <w:tr w:rsidR="00F94D63" w14:paraId="036446FF"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0549B52B"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77B7F3BB"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670E4737"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12</w:t>
            </w:r>
            <w:r>
              <w:rPr>
                <w:rFonts w:asciiTheme="minorEastAsia" w:hAnsiTheme="minorEastAsia" w:cs="宋体" w:hint="eastAsia"/>
                <w:color w:val="000000"/>
                <w:kern w:val="0"/>
                <w:sz w:val="18"/>
                <w:szCs w:val="18"/>
              </w:rPr>
              <w:t xml:space="preserve">. </w:t>
            </w:r>
            <w:r>
              <w:rPr>
                <w:rFonts w:asciiTheme="minorEastAsia" w:hAnsiTheme="minorEastAsia" w:cs="宋体" w:hint="eastAsia"/>
                <w:color w:val="000000"/>
                <w:kern w:val="0"/>
                <w:sz w:val="18"/>
                <w:szCs w:val="18"/>
              </w:rPr>
              <w:t>项目周期：样品质检合格后，不超过</w:t>
            </w:r>
            <w:r>
              <w:rPr>
                <w:rFonts w:asciiTheme="minorEastAsia" w:hAnsiTheme="minorEastAsia" w:cs="宋体" w:hint="eastAsia"/>
                <w:color w:val="000000"/>
                <w:kern w:val="0"/>
                <w:sz w:val="18"/>
                <w:szCs w:val="18"/>
              </w:rPr>
              <w:t>50</w:t>
            </w:r>
            <w:r>
              <w:rPr>
                <w:rFonts w:asciiTheme="minorEastAsia" w:hAnsiTheme="minorEastAsia" w:cs="宋体" w:hint="eastAsia"/>
                <w:color w:val="000000"/>
                <w:kern w:val="0"/>
                <w:sz w:val="18"/>
                <w:szCs w:val="18"/>
              </w:rPr>
              <w:t>个工作日给出报告。</w:t>
            </w:r>
          </w:p>
        </w:tc>
        <w:tc>
          <w:tcPr>
            <w:tcW w:w="593" w:type="pct"/>
            <w:vMerge/>
            <w:tcBorders>
              <w:top w:val="nil"/>
              <w:left w:val="single" w:sz="4" w:space="0" w:color="auto"/>
              <w:bottom w:val="single" w:sz="4" w:space="0" w:color="000000"/>
              <w:right w:val="single" w:sz="4" w:space="0" w:color="auto"/>
            </w:tcBorders>
            <w:vAlign w:val="center"/>
          </w:tcPr>
          <w:p w14:paraId="29CEF39B" w14:textId="77777777" w:rsidR="00F94D63" w:rsidRDefault="00F94D63">
            <w:pPr>
              <w:widowControl/>
              <w:jc w:val="left"/>
              <w:rPr>
                <w:rFonts w:asciiTheme="minorEastAsia" w:hAnsiTheme="minorEastAsia" w:cs="宋体"/>
                <w:color w:val="000000"/>
                <w:kern w:val="0"/>
                <w:sz w:val="18"/>
                <w:szCs w:val="18"/>
              </w:rPr>
            </w:pPr>
          </w:p>
        </w:tc>
      </w:tr>
      <w:tr w:rsidR="00F94D63" w14:paraId="3A96D139"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39045544" w14:textId="77777777" w:rsidR="00F94D63" w:rsidRDefault="00F94D63">
            <w:pPr>
              <w:widowControl/>
              <w:jc w:val="left"/>
              <w:rPr>
                <w:rFonts w:asciiTheme="minorEastAsia" w:hAnsiTheme="minorEastAsia" w:cs="宋体"/>
                <w:b/>
                <w:bCs/>
                <w:color w:val="000000"/>
                <w:kern w:val="0"/>
                <w:sz w:val="18"/>
                <w:szCs w:val="18"/>
              </w:rPr>
            </w:pPr>
          </w:p>
        </w:tc>
        <w:tc>
          <w:tcPr>
            <w:tcW w:w="814" w:type="pct"/>
            <w:vMerge/>
            <w:tcBorders>
              <w:top w:val="nil"/>
              <w:left w:val="single" w:sz="4" w:space="0" w:color="auto"/>
              <w:bottom w:val="single" w:sz="4" w:space="0" w:color="auto"/>
              <w:right w:val="single" w:sz="4" w:space="0" w:color="auto"/>
            </w:tcBorders>
            <w:vAlign w:val="center"/>
          </w:tcPr>
          <w:p w14:paraId="7647E71E" w14:textId="77777777" w:rsidR="00F94D63" w:rsidRDefault="00F94D63">
            <w:pPr>
              <w:widowControl/>
              <w:jc w:val="left"/>
              <w:rPr>
                <w:rFonts w:asciiTheme="minorEastAsia" w:hAnsiTheme="minorEastAsia" w:cs="宋体"/>
                <w:color w:val="000000"/>
                <w:kern w:val="0"/>
                <w:sz w:val="18"/>
                <w:szCs w:val="18"/>
              </w:rPr>
            </w:pPr>
          </w:p>
        </w:tc>
        <w:tc>
          <w:tcPr>
            <w:tcW w:w="3184" w:type="pct"/>
            <w:tcBorders>
              <w:top w:val="nil"/>
              <w:left w:val="nil"/>
              <w:bottom w:val="single" w:sz="4" w:space="0" w:color="auto"/>
              <w:right w:val="single" w:sz="4" w:space="0" w:color="auto"/>
            </w:tcBorders>
            <w:shd w:val="clear" w:color="auto" w:fill="auto"/>
            <w:vAlign w:val="center"/>
          </w:tcPr>
          <w:p w14:paraId="3F7A6CCC"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13</w:t>
            </w:r>
            <w:r>
              <w:rPr>
                <w:rFonts w:asciiTheme="minorEastAsia" w:hAnsiTheme="minorEastAsia" w:cs="宋体" w:hint="eastAsia"/>
                <w:color w:val="000000"/>
                <w:kern w:val="0"/>
                <w:sz w:val="18"/>
                <w:szCs w:val="18"/>
              </w:rPr>
              <w:t xml:space="preserve">. </w:t>
            </w:r>
            <w:r>
              <w:rPr>
                <w:rFonts w:asciiTheme="minorEastAsia" w:hAnsiTheme="minorEastAsia" w:cs="宋体" w:hint="eastAsia"/>
                <w:color w:val="000000"/>
                <w:kern w:val="0"/>
                <w:sz w:val="18"/>
                <w:szCs w:val="18"/>
              </w:rPr>
              <w:t>数据存贮周期：不少于</w:t>
            </w:r>
            <w:r>
              <w:rPr>
                <w:rFonts w:asciiTheme="minorEastAsia" w:hAnsiTheme="minorEastAsia" w:cs="宋体" w:hint="eastAsia"/>
                <w:color w:val="000000"/>
                <w:kern w:val="0"/>
                <w:sz w:val="18"/>
                <w:szCs w:val="18"/>
              </w:rPr>
              <w:t>6</w:t>
            </w:r>
            <w:r>
              <w:rPr>
                <w:rFonts w:asciiTheme="minorEastAsia" w:hAnsiTheme="minorEastAsia" w:cs="宋体" w:hint="eastAsia"/>
                <w:color w:val="000000"/>
                <w:kern w:val="0"/>
                <w:sz w:val="18"/>
                <w:szCs w:val="18"/>
              </w:rPr>
              <w:t>个月。</w:t>
            </w:r>
          </w:p>
        </w:tc>
        <w:tc>
          <w:tcPr>
            <w:tcW w:w="593" w:type="pct"/>
            <w:vMerge/>
            <w:tcBorders>
              <w:top w:val="nil"/>
              <w:left w:val="single" w:sz="4" w:space="0" w:color="auto"/>
              <w:bottom w:val="single" w:sz="4" w:space="0" w:color="000000"/>
              <w:right w:val="single" w:sz="4" w:space="0" w:color="auto"/>
            </w:tcBorders>
            <w:vAlign w:val="center"/>
          </w:tcPr>
          <w:p w14:paraId="56ACB489" w14:textId="77777777" w:rsidR="00F94D63" w:rsidRDefault="00F94D63">
            <w:pPr>
              <w:widowControl/>
              <w:jc w:val="left"/>
              <w:rPr>
                <w:rFonts w:asciiTheme="minorEastAsia" w:hAnsiTheme="minorEastAsia" w:cs="宋体"/>
                <w:color w:val="000000"/>
                <w:kern w:val="0"/>
                <w:sz w:val="18"/>
                <w:szCs w:val="18"/>
              </w:rPr>
            </w:pPr>
          </w:p>
        </w:tc>
      </w:tr>
      <w:tr w:rsidR="00F94D63" w14:paraId="1601F914"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46E54F4C" w14:textId="77777777" w:rsidR="00F94D63" w:rsidRDefault="00F94D63">
            <w:pPr>
              <w:widowControl/>
              <w:jc w:val="left"/>
              <w:rPr>
                <w:rFonts w:asciiTheme="minorEastAsia" w:hAnsiTheme="minorEastAsia" w:cs="宋体"/>
                <w:b/>
                <w:bCs/>
                <w:color w:val="000000"/>
                <w:kern w:val="0"/>
                <w:sz w:val="18"/>
                <w:szCs w:val="18"/>
              </w:rPr>
            </w:pPr>
          </w:p>
        </w:tc>
        <w:tc>
          <w:tcPr>
            <w:tcW w:w="814" w:type="pct"/>
            <w:tcBorders>
              <w:top w:val="nil"/>
              <w:left w:val="nil"/>
              <w:bottom w:val="single" w:sz="4" w:space="0" w:color="auto"/>
              <w:right w:val="single" w:sz="4" w:space="0" w:color="auto"/>
            </w:tcBorders>
            <w:shd w:val="clear" w:color="auto" w:fill="auto"/>
            <w:vAlign w:val="center"/>
          </w:tcPr>
          <w:p w14:paraId="661FFD69"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数据验收标准：</w:t>
            </w:r>
          </w:p>
        </w:tc>
        <w:tc>
          <w:tcPr>
            <w:tcW w:w="3184" w:type="pct"/>
            <w:tcBorders>
              <w:top w:val="nil"/>
              <w:left w:val="nil"/>
              <w:bottom w:val="single" w:sz="4" w:space="0" w:color="auto"/>
              <w:right w:val="single" w:sz="4" w:space="0" w:color="auto"/>
            </w:tcBorders>
            <w:shd w:val="clear" w:color="auto" w:fill="auto"/>
            <w:vAlign w:val="center"/>
          </w:tcPr>
          <w:p w14:paraId="74498713"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14</w:t>
            </w:r>
            <w:r>
              <w:rPr>
                <w:rFonts w:asciiTheme="minorEastAsia" w:hAnsiTheme="minorEastAsia" w:cs="宋体" w:hint="eastAsia"/>
                <w:color w:val="000000"/>
                <w:kern w:val="0"/>
                <w:sz w:val="18"/>
                <w:szCs w:val="18"/>
              </w:rPr>
              <w:t xml:space="preserve">. </w:t>
            </w:r>
            <w:r>
              <w:rPr>
                <w:rFonts w:asciiTheme="minorEastAsia" w:hAnsiTheme="minorEastAsia" w:cs="宋体" w:hint="eastAsia"/>
                <w:color w:val="000000"/>
                <w:kern w:val="0"/>
                <w:sz w:val="18"/>
                <w:szCs w:val="18"/>
              </w:rPr>
              <w:t>交付所有脂质含量数据和</w:t>
            </w:r>
            <w:proofErr w:type="gramStart"/>
            <w:r>
              <w:rPr>
                <w:rFonts w:asciiTheme="minorEastAsia" w:hAnsiTheme="minorEastAsia" w:cs="宋体" w:hint="eastAsia"/>
                <w:color w:val="000000"/>
                <w:kern w:val="0"/>
                <w:sz w:val="18"/>
                <w:szCs w:val="18"/>
              </w:rPr>
              <w:t>生信分析</w:t>
            </w:r>
            <w:proofErr w:type="gramEnd"/>
            <w:r>
              <w:rPr>
                <w:rFonts w:asciiTheme="minorEastAsia" w:hAnsiTheme="minorEastAsia" w:cs="宋体" w:hint="eastAsia"/>
                <w:color w:val="000000"/>
                <w:kern w:val="0"/>
                <w:sz w:val="18"/>
                <w:szCs w:val="18"/>
              </w:rPr>
              <w:t>结果报告</w:t>
            </w:r>
          </w:p>
        </w:tc>
        <w:tc>
          <w:tcPr>
            <w:tcW w:w="593" w:type="pct"/>
            <w:vMerge/>
            <w:tcBorders>
              <w:top w:val="nil"/>
              <w:left w:val="single" w:sz="4" w:space="0" w:color="auto"/>
              <w:bottom w:val="single" w:sz="4" w:space="0" w:color="000000"/>
              <w:right w:val="single" w:sz="4" w:space="0" w:color="auto"/>
            </w:tcBorders>
            <w:vAlign w:val="center"/>
          </w:tcPr>
          <w:p w14:paraId="43CFCD40" w14:textId="77777777" w:rsidR="00F94D63" w:rsidRDefault="00F94D63">
            <w:pPr>
              <w:widowControl/>
              <w:jc w:val="left"/>
              <w:rPr>
                <w:rFonts w:asciiTheme="minorEastAsia" w:hAnsiTheme="minorEastAsia" w:cs="宋体"/>
                <w:color w:val="000000"/>
                <w:kern w:val="0"/>
                <w:sz w:val="18"/>
                <w:szCs w:val="18"/>
              </w:rPr>
            </w:pPr>
          </w:p>
        </w:tc>
      </w:tr>
      <w:tr w:rsidR="00F94D63" w14:paraId="2790D596" w14:textId="77777777">
        <w:trPr>
          <w:trHeight w:val="453"/>
        </w:trPr>
        <w:tc>
          <w:tcPr>
            <w:tcW w:w="408" w:type="pct"/>
            <w:vMerge/>
            <w:tcBorders>
              <w:top w:val="nil"/>
              <w:left w:val="single" w:sz="4" w:space="0" w:color="auto"/>
              <w:bottom w:val="single" w:sz="4" w:space="0" w:color="000000"/>
              <w:right w:val="single" w:sz="4" w:space="0" w:color="auto"/>
            </w:tcBorders>
            <w:vAlign w:val="center"/>
          </w:tcPr>
          <w:p w14:paraId="64BD2C29" w14:textId="77777777" w:rsidR="00F94D63" w:rsidRDefault="00F94D63">
            <w:pPr>
              <w:widowControl/>
              <w:jc w:val="left"/>
              <w:rPr>
                <w:rFonts w:asciiTheme="minorEastAsia" w:hAnsiTheme="minorEastAsia" w:cs="宋体"/>
                <w:b/>
                <w:bCs/>
                <w:color w:val="000000"/>
                <w:kern w:val="0"/>
                <w:sz w:val="18"/>
                <w:szCs w:val="18"/>
              </w:rPr>
            </w:pPr>
          </w:p>
        </w:tc>
        <w:tc>
          <w:tcPr>
            <w:tcW w:w="814" w:type="pct"/>
            <w:tcBorders>
              <w:top w:val="nil"/>
              <w:left w:val="nil"/>
              <w:bottom w:val="single" w:sz="4" w:space="0" w:color="auto"/>
              <w:right w:val="single" w:sz="4" w:space="0" w:color="auto"/>
            </w:tcBorders>
            <w:shd w:val="clear" w:color="auto" w:fill="auto"/>
            <w:vAlign w:val="center"/>
          </w:tcPr>
          <w:p w14:paraId="48540E11"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hint="eastAsia"/>
                <w:color w:val="000000"/>
                <w:kern w:val="0"/>
                <w:sz w:val="18"/>
                <w:szCs w:val="18"/>
              </w:rPr>
              <w:t>售后服务：</w:t>
            </w:r>
          </w:p>
        </w:tc>
        <w:tc>
          <w:tcPr>
            <w:tcW w:w="3184" w:type="pct"/>
            <w:tcBorders>
              <w:top w:val="nil"/>
              <w:left w:val="nil"/>
              <w:bottom w:val="single" w:sz="4" w:space="0" w:color="auto"/>
              <w:right w:val="single" w:sz="4" w:space="0" w:color="auto"/>
            </w:tcBorders>
            <w:shd w:val="clear" w:color="auto" w:fill="auto"/>
            <w:vAlign w:val="center"/>
          </w:tcPr>
          <w:p w14:paraId="5BAC6E9A" w14:textId="77777777" w:rsidR="00F94D63" w:rsidRDefault="00D502C6">
            <w:pPr>
              <w:widowControl/>
              <w:jc w:val="left"/>
              <w:rPr>
                <w:rFonts w:asciiTheme="minorEastAsia" w:hAnsiTheme="minorEastAsia" w:cs="宋体"/>
                <w:color w:val="000000"/>
                <w:kern w:val="0"/>
                <w:sz w:val="18"/>
                <w:szCs w:val="18"/>
              </w:rPr>
            </w:pPr>
            <w:r>
              <w:rPr>
                <w:rFonts w:asciiTheme="minorEastAsia" w:hAnsiTheme="minorEastAsia" w:cs="宋体"/>
                <w:color w:val="000000"/>
                <w:kern w:val="0"/>
                <w:sz w:val="18"/>
                <w:szCs w:val="18"/>
              </w:rPr>
              <w:t>15</w:t>
            </w:r>
            <w:r>
              <w:rPr>
                <w:rFonts w:asciiTheme="minorEastAsia" w:hAnsiTheme="minorEastAsia" w:cs="宋体" w:hint="eastAsia"/>
                <w:color w:val="000000"/>
                <w:kern w:val="0"/>
                <w:sz w:val="18"/>
                <w:szCs w:val="18"/>
              </w:rPr>
              <w:t xml:space="preserve">. </w:t>
            </w:r>
            <w:r>
              <w:rPr>
                <w:rFonts w:asciiTheme="minorEastAsia" w:hAnsiTheme="minorEastAsia" w:cs="宋体" w:hint="eastAsia"/>
                <w:color w:val="000000"/>
                <w:kern w:val="0"/>
                <w:sz w:val="18"/>
                <w:szCs w:val="18"/>
              </w:rPr>
              <w:t>成果交付</w:t>
            </w:r>
            <w:r>
              <w:rPr>
                <w:rFonts w:asciiTheme="minorEastAsia" w:hAnsiTheme="minorEastAsia" w:cs="宋体" w:hint="eastAsia"/>
                <w:color w:val="000000"/>
                <w:kern w:val="0"/>
                <w:sz w:val="18"/>
                <w:szCs w:val="18"/>
              </w:rPr>
              <w:t>1</w:t>
            </w:r>
            <w:r>
              <w:rPr>
                <w:rFonts w:asciiTheme="minorEastAsia" w:hAnsiTheme="minorEastAsia" w:cs="宋体" w:hint="eastAsia"/>
                <w:color w:val="000000"/>
                <w:kern w:val="0"/>
                <w:sz w:val="18"/>
                <w:szCs w:val="18"/>
              </w:rPr>
              <w:t>年内，供应商提供免费的项目咨询服务。</w:t>
            </w:r>
          </w:p>
        </w:tc>
        <w:tc>
          <w:tcPr>
            <w:tcW w:w="593" w:type="pct"/>
            <w:vMerge/>
            <w:tcBorders>
              <w:top w:val="nil"/>
              <w:left w:val="single" w:sz="4" w:space="0" w:color="auto"/>
              <w:bottom w:val="single" w:sz="4" w:space="0" w:color="000000"/>
              <w:right w:val="single" w:sz="4" w:space="0" w:color="auto"/>
            </w:tcBorders>
            <w:vAlign w:val="center"/>
          </w:tcPr>
          <w:p w14:paraId="011BEE47" w14:textId="77777777" w:rsidR="00F94D63" w:rsidRDefault="00F94D63">
            <w:pPr>
              <w:widowControl/>
              <w:jc w:val="left"/>
              <w:rPr>
                <w:rFonts w:asciiTheme="minorEastAsia" w:hAnsiTheme="minorEastAsia" w:cs="宋体"/>
                <w:color w:val="000000"/>
                <w:kern w:val="0"/>
                <w:sz w:val="18"/>
                <w:szCs w:val="18"/>
              </w:rPr>
            </w:pPr>
          </w:p>
        </w:tc>
      </w:tr>
    </w:tbl>
    <w:p w14:paraId="7A5EB362" w14:textId="77777777" w:rsidR="00F94D63" w:rsidRDefault="00F94D63">
      <w:pPr>
        <w:rPr>
          <w:rFonts w:asciiTheme="minorEastAsia" w:hAnsiTheme="minorEastAsia"/>
          <w:sz w:val="18"/>
          <w:szCs w:val="18"/>
        </w:rPr>
      </w:pPr>
    </w:p>
    <w:p w14:paraId="1E149E6B" w14:textId="77777777" w:rsidR="00F94D63" w:rsidRDefault="00F94D63">
      <w:pPr>
        <w:rPr>
          <w:rFonts w:asciiTheme="minorEastAsia" w:hAnsiTheme="minorEastAsia"/>
          <w:sz w:val="18"/>
          <w:szCs w:val="18"/>
        </w:rPr>
      </w:pPr>
    </w:p>
    <w:p w14:paraId="180E28A5" w14:textId="77777777" w:rsidR="00F94D63" w:rsidRDefault="00F94D63">
      <w:pPr>
        <w:rPr>
          <w:rFonts w:asciiTheme="minorEastAsia" w:hAnsiTheme="minorEastAsia"/>
          <w:sz w:val="18"/>
          <w:szCs w:val="18"/>
        </w:rPr>
      </w:pPr>
    </w:p>
    <w:p w14:paraId="7239F723" w14:textId="77777777" w:rsidR="00F94D63" w:rsidRDefault="00F94D63">
      <w:pPr>
        <w:rPr>
          <w:rFonts w:asciiTheme="minorEastAsia" w:hAnsiTheme="minorEastAsia"/>
          <w:sz w:val="18"/>
          <w:szCs w:val="18"/>
        </w:rPr>
      </w:pPr>
    </w:p>
    <w:p w14:paraId="34CAF892" w14:textId="77777777" w:rsidR="00F94D63" w:rsidRPr="00E852DA" w:rsidRDefault="00F94D63">
      <w:pPr>
        <w:rPr>
          <w:rFonts w:asciiTheme="minorEastAsia" w:hAnsiTheme="minorEastAsia"/>
          <w:sz w:val="18"/>
          <w:szCs w:val="18"/>
        </w:rPr>
      </w:pPr>
      <w:bookmarkStart w:id="0" w:name="_GoBack"/>
      <w:bookmarkEnd w:id="0"/>
    </w:p>
    <w:sectPr w:rsidR="00F94D63" w:rsidRPr="00E852DA">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648F08" w14:textId="77777777" w:rsidR="00D502C6" w:rsidRDefault="00D502C6" w:rsidP="008C3068">
      <w:r>
        <w:separator/>
      </w:r>
    </w:p>
  </w:endnote>
  <w:endnote w:type="continuationSeparator" w:id="0">
    <w:p w14:paraId="3858BD19" w14:textId="77777777" w:rsidR="00D502C6" w:rsidRDefault="00D502C6" w:rsidP="008C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11988" w14:textId="77777777" w:rsidR="00D502C6" w:rsidRDefault="00D502C6" w:rsidP="008C3068">
      <w:r>
        <w:separator/>
      </w:r>
    </w:p>
  </w:footnote>
  <w:footnote w:type="continuationSeparator" w:id="0">
    <w:p w14:paraId="6F8073D9" w14:textId="77777777" w:rsidR="00D502C6" w:rsidRDefault="00D502C6" w:rsidP="008C30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cwNzFkNzAzNDFkNDc1OGM2MGJlZWM1ZTY5NGFkMzgifQ=="/>
  </w:docVars>
  <w:rsids>
    <w:rsidRoot w:val="001B20AC"/>
    <w:rsid w:val="0000058A"/>
    <w:rsid w:val="000328CD"/>
    <w:rsid w:val="00086CB0"/>
    <w:rsid w:val="000C20F6"/>
    <w:rsid w:val="00101A8F"/>
    <w:rsid w:val="001B20AC"/>
    <w:rsid w:val="002202C5"/>
    <w:rsid w:val="00311E6E"/>
    <w:rsid w:val="0035298B"/>
    <w:rsid w:val="003555F7"/>
    <w:rsid w:val="00454E1E"/>
    <w:rsid w:val="004A4501"/>
    <w:rsid w:val="004B2321"/>
    <w:rsid w:val="004C255E"/>
    <w:rsid w:val="004F7EA5"/>
    <w:rsid w:val="00612843"/>
    <w:rsid w:val="00623441"/>
    <w:rsid w:val="0069020F"/>
    <w:rsid w:val="006B45B0"/>
    <w:rsid w:val="006F2C6D"/>
    <w:rsid w:val="00751183"/>
    <w:rsid w:val="007822E4"/>
    <w:rsid w:val="0081002A"/>
    <w:rsid w:val="008C2113"/>
    <w:rsid w:val="008C3068"/>
    <w:rsid w:val="008D1537"/>
    <w:rsid w:val="00915E22"/>
    <w:rsid w:val="00975105"/>
    <w:rsid w:val="00975E8D"/>
    <w:rsid w:val="00AB0AAC"/>
    <w:rsid w:val="00AC40C8"/>
    <w:rsid w:val="00B10402"/>
    <w:rsid w:val="00BC7311"/>
    <w:rsid w:val="00C307E7"/>
    <w:rsid w:val="00D502C6"/>
    <w:rsid w:val="00E852DA"/>
    <w:rsid w:val="00EA2FE3"/>
    <w:rsid w:val="00EC249B"/>
    <w:rsid w:val="00F36D6E"/>
    <w:rsid w:val="00F5289B"/>
    <w:rsid w:val="00F94D63"/>
    <w:rsid w:val="00FC71A8"/>
    <w:rsid w:val="00FE5ADD"/>
    <w:rsid w:val="207045A5"/>
    <w:rsid w:val="53903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5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863</Characters>
  <Application>Microsoft Office Word</Application>
  <DocSecurity>0</DocSecurity>
  <Lines>7</Lines>
  <Paragraphs>2</Paragraphs>
  <ScaleCrop>false</ScaleCrop>
  <Company>Microsoft</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2023-04-25T03:22:00Z</dcterms:created>
  <dcterms:modified xsi:type="dcterms:W3CDTF">2023-04-25T03:22:00Z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42EED19F650F4602B20033A78017B63B_13</vt:lpwstr>
  </property>
</Properties>
</file>