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599"/>
        <w:gridCol w:w="849"/>
        <w:gridCol w:w="1275"/>
        <w:gridCol w:w="4305"/>
      </w:tblGrid>
      <w:tr w:rsidR="00FF6914" w:rsidTr="0098136D">
        <w:trPr>
          <w:trHeight w:val="499"/>
        </w:trPr>
        <w:tc>
          <w:tcPr>
            <w:tcW w:w="290" w:type="pct"/>
            <w:vAlign w:val="center"/>
          </w:tcPr>
          <w:p w:rsidR="00FF6914" w:rsidRDefault="009813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FF6914" w:rsidRDefault="009813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1246" w:type="pct"/>
            <w:gridSpan w:val="2"/>
            <w:shd w:val="clear" w:color="auto" w:fill="auto"/>
            <w:vAlign w:val="center"/>
          </w:tcPr>
          <w:p w:rsidR="00FF6914" w:rsidRDefault="009813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</w:t>
            </w:r>
          </w:p>
        </w:tc>
        <w:tc>
          <w:tcPr>
            <w:tcW w:w="2526" w:type="pct"/>
            <w:shd w:val="clear" w:color="auto" w:fill="auto"/>
            <w:vAlign w:val="center"/>
          </w:tcPr>
          <w:p w:rsidR="00FF6914" w:rsidRDefault="0098136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98136D" w:rsidTr="0098136D">
        <w:trPr>
          <w:trHeight w:val="3044"/>
        </w:trPr>
        <w:tc>
          <w:tcPr>
            <w:tcW w:w="290" w:type="pct"/>
            <w:vAlign w:val="center"/>
          </w:tcPr>
          <w:p w:rsidR="0098136D" w:rsidRDefault="0098136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98136D" w:rsidRDefault="0098136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可吸收骨折内骨</w:t>
            </w:r>
            <w:proofErr w:type="gramStart"/>
            <w:r>
              <w:rPr>
                <w:rFonts w:ascii="宋体" w:eastAsia="宋体" w:hAnsi="宋体" w:cs="宋体"/>
                <w:color w:val="000000"/>
                <w:szCs w:val="18"/>
              </w:rPr>
              <w:t>固定体</w:t>
            </w:r>
            <w:proofErr w:type="gramEnd"/>
          </w:p>
        </w:tc>
        <w:tc>
          <w:tcPr>
            <w:tcW w:w="498" w:type="pct"/>
            <w:shd w:val="clear" w:color="auto" w:fill="auto"/>
            <w:vAlign w:val="center"/>
          </w:tcPr>
          <w:p w:rsidR="0098136D" w:rsidRDefault="0098136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颅骨锁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98136D" w:rsidRDefault="0098136D">
            <w:pPr>
              <w:jc w:val="center"/>
              <w:rPr>
                <w:rFonts w:ascii="宋体" w:eastAsia="宋体" w:hAnsi="宋体" w:cs="宋体" w:hint="eastAsia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锁片直径：</w:t>
            </w:r>
          </w:p>
          <w:p w:rsidR="0098136D" w:rsidRDefault="0098136D">
            <w:pPr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≤15mm</w:t>
            </w:r>
          </w:p>
        </w:tc>
        <w:tc>
          <w:tcPr>
            <w:tcW w:w="2526" w:type="pct"/>
            <w:shd w:val="clear" w:color="auto" w:fill="auto"/>
            <w:vAlign w:val="center"/>
          </w:tcPr>
          <w:p w:rsidR="0098136D" w:rsidRDefault="0098136D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用于儿童手术后颅骨</w:t>
            </w:r>
            <w:proofErr w:type="gramStart"/>
            <w:r>
              <w:rPr>
                <w:rFonts w:ascii="宋体" w:eastAsia="宋体" w:hAnsi="宋体" w:cs="宋体"/>
                <w:color w:val="000000"/>
                <w:szCs w:val="18"/>
              </w:rPr>
              <w:t>瓣</w:t>
            </w:r>
            <w:proofErr w:type="gramEnd"/>
            <w:r>
              <w:rPr>
                <w:rFonts w:ascii="宋体" w:eastAsia="宋体" w:hAnsi="宋体" w:cs="宋体"/>
                <w:color w:val="000000"/>
                <w:szCs w:val="18"/>
              </w:rPr>
              <w:t>固定使用。</w:t>
            </w:r>
          </w:p>
          <w:p w:rsidR="0098136D" w:rsidRDefault="0098136D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可吸收材料，适合儿童使用，不影响儿童后期颅骨生长。</w:t>
            </w:r>
            <w:bookmarkStart w:id="0" w:name="_GoBack"/>
            <w:bookmarkEnd w:id="0"/>
          </w:p>
        </w:tc>
      </w:tr>
    </w:tbl>
    <w:p w:rsidR="00FF6914" w:rsidRDefault="0098136D">
      <w:pPr>
        <w:jc w:val="center"/>
        <w:rPr>
          <w:b/>
          <w:sz w:val="28"/>
        </w:rPr>
      </w:pPr>
      <w:r>
        <w:rPr>
          <w:b/>
          <w:sz w:val="28"/>
        </w:rPr>
        <w:t>可吸收骨折内固定体采购需求</w:t>
      </w:r>
    </w:p>
    <w:sectPr w:rsidR="00FF69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D377E876"/>
    <w:rsid w:val="DBF6F9A7"/>
    <w:rsid w:val="FCEE69F8"/>
    <w:rsid w:val="FD35DFD8"/>
    <w:rsid w:val="000A3ABA"/>
    <w:rsid w:val="000A7BD6"/>
    <w:rsid w:val="000D257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A5565"/>
    <w:rsid w:val="006D0EA4"/>
    <w:rsid w:val="006E7EFF"/>
    <w:rsid w:val="006F0AAF"/>
    <w:rsid w:val="00705EFA"/>
    <w:rsid w:val="00712C3C"/>
    <w:rsid w:val="007254B6"/>
    <w:rsid w:val="00747507"/>
    <w:rsid w:val="0075369C"/>
    <w:rsid w:val="00775A36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8136D"/>
    <w:rsid w:val="009B4BEF"/>
    <w:rsid w:val="009C3814"/>
    <w:rsid w:val="00A14A6D"/>
    <w:rsid w:val="00A15C97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9027D"/>
    <w:rsid w:val="00CB46F5"/>
    <w:rsid w:val="00CC2D54"/>
    <w:rsid w:val="00CD4620"/>
    <w:rsid w:val="00D0051D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  <w:rsid w:val="00FF6914"/>
    <w:rsid w:val="4B69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88</Characters>
  <Application>Microsoft Office Word</Application>
  <DocSecurity>0</DocSecurity>
  <Lines>1</Lines>
  <Paragraphs>1</Paragraphs>
  <ScaleCrop>false</ScaleCrop>
  <Company>Microsoft</Company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2</cp:revision>
  <cp:lastPrinted>2021-01-22T14:25:00Z</cp:lastPrinted>
  <dcterms:created xsi:type="dcterms:W3CDTF">2023-05-25T05:38:00Z</dcterms:created>
  <dcterms:modified xsi:type="dcterms:W3CDTF">2023-05-25T05:38:00Z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