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A109BF" w:rsidRDefault="00312E74" w:rsidP="00312E74">
      <w:pPr>
        <w:jc w:val="center"/>
        <w:rPr>
          <w:rFonts w:ascii="华文楷体" w:eastAsia="华文楷体" w:hAnsi="华文楷体"/>
          <w:b/>
          <w:sz w:val="24"/>
          <w:szCs w:val="24"/>
        </w:rPr>
      </w:pPr>
      <w:bookmarkStart w:id="0" w:name="_GoBack"/>
      <w:r w:rsidRPr="00A109BF">
        <w:rPr>
          <w:rFonts w:ascii="华文楷体" w:eastAsia="华文楷体" w:hAnsi="华文楷体" w:hint="eastAsia"/>
          <w:b/>
          <w:sz w:val="24"/>
          <w:szCs w:val="24"/>
        </w:rPr>
        <w:t>报价单</w:t>
      </w:r>
    </w:p>
    <w:p w:rsidR="00312E74" w:rsidRPr="00A109BF" w:rsidRDefault="00312E74" w:rsidP="00312E74">
      <w:pPr>
        <w:widowControl/>
        <w:jc w:val="left"/>
        <w:rPr>
          <w:rFonts w:ascii="华文楷体" w:eastAsia="华文楷体" w:hAnsi="华文楷体"/>
          <w:sz w:val="24"/>
          <w:szCs w:val="24"/>
        </w:rPr>
      </w:pPr>
    </w:p>
    <w:p w:rsidR="00312E74" w:rsidRPr="00A109BF" w:rsidRDefault="00312E74" w:rsidP="00312E74">
      <w:pPr>
        <w:rPr>
          <w:rFonts w:ascii="华文楷体" w:eastAsia="华文楷体" w:hAnsi="华文楷体" w:hint="eastAsia"/>
          <w:sz w:val="24"/>
          <w:szCs w:val="24"/>
        </w:rPr>
      </w:pPr>
      <w:r w:rsidRPr="00A109BF">
        <w:rPr>
          <w:rFonts w:ascii="华文楷体" w:eastAsia="华文楷体" w:hAnsi="华文楷体"/>
          <w:b/>
          <w:sz w:val="24"/>
          <w:szCs w:val="24"/>
        </w:rPr>
        <w:t>公司名称</w:t>
      </w:r>
      <w:r w:rsidRPr="00A109BF">
        <w:rPr>
          <w:rFonts w:ascii="华文楷体" w:eastAsia="华文楷体" w:hAnsi="华文楷体"/>
          <w:sz w:val="24"/>
          <w:szCs w:val="24"/>
        </w:rPr>
        <w:t>：</w:t>
      </w:r>
      <w:r w:rsidRPr="00A109BF">
        <w:rPr>
          <w:rFonts w:ascii="华文楷体" w:eastAsia="华文楷体" w:hAnsi="华文楷体" w:hint="eastAsia"/>
          <w:sz w:val="24"/>
          <w:szCs w:val="24"/>
        </w:rPr>
        <w:t>（</w:t>
      </w:r>
      <w:r w:rsidRPr="00A109BF">
        <w:rPr>
          <w:rFonts w:ascii="华文楷体" w:eastAsia="华文楷体" w:hAnsi="华文楷体"/>
          <w:sz w:val="24"/>
          <w:szCs w:val="24"/>
        </w:rPr>
        <w:t>盖章</w:t>
      </w:r>
      <w:r w:rsidRPr="00A109BF">
        <w:rPr>
          <w:rFonts w:ascii="华文楷体" w:eastAsia="华文楷体" w:hAnsi="华文楷体" w:hint="eastAsia"/>
          <w:sz w:val="24"/>
          <w:szCs w:val="24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074"/>
        <w:gridCol w:w="1936"/>
        <w:gridCol w:w="1936"/>
        <w:gridCol w:w="1933"/>
      </w:tblGrid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版面尺寸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单价（元）</w:t>
            </w:r>
          </w:p>
        </w:tc>
      </w:tr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</w:t>
            </w:r>
          </w:p>
        </w:tc>
        <w:tc>
          <w:tcPr>
            <w:tcW w:w="121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整版版面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</w:t>
            </w: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2</w:t>
            </w:r>
          </w:p>
        </w:tc>
        <w:tc>
          <w:tcPr>
            <w:tcW w:w="121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1/2</w:t>
            </w: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</w:t>
            </w: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3</w:t>
            </w:r>
          </w:p>
        </w:tc>
        <w:tc>
          <w:tcPr>
            <w:tcW w:w="121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1/4</w:t>
            </w: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</w:t>
            </w: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4</w:t>
            </w:r>
          </w:p>
        </w:tc>
        <w:tc>
          <w:tcPr>
            <w:tcW w:w="121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1/8</w:t>
            </w: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1</w:t>
            </w: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5</w:t>
            </w:r>
          </w:p>
        </w:tc>
        <w:tc>
          <w:tcPr>
            <w:tcW w:w="121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省级主流APP</w:t>
            </w:r>
            <w:r w:rsidRPr="00A109BF">
              <w:rPr>
                <w:rFonts w:ascii="华文楷体" w:eastAsia="华文楷体" w:hAnsi="华文楷体"/>
                <w:sz w:val="24"/>
                <w:szCs w:val="24"/>
              </w:rPr>
              <w:t>（短视频）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25期</w:t>
            </w:r>
            <w:r w:rsidRPr="00A109BF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（共</w:t>
            </w:r>
            <w:r w:rsidRPr="00A109BF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100条</w:t>
            </w:r>
            <w:r w:rsidRPr="00A109BF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25期</w:t>
            </w:r>
            <w:r w:rsidRPr="00A109BF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（共</w:t>
            </w:r>
            <w:r w:rsidRPr="00A109BF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100条</w:t>
            </w:r>
            <w:r w:rsidRPr="00A109BF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6</w:t>
            </w:r>
          </w:p>
        </w:tc>
        <w:tc>
          <w:tcPr>
            <w:tcW w:w="121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省级主流APP</w:t>
            </w:r>
            <w:r w:rsidRPr="00A109BF">
              <w:rPr>
                <w:rFonts w:ascii="华文楷体" w:eastAsia="华文楷体" w:hAnsi="华文楷体"/>
                <w:sz w:val="24"/>
                <w:szCs w:val="24"/>
              </w:rPr>
              <w:t>健康专题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36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1个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4174A8" w:rsidRPr="00A109BF" w:rsidTr="001D39D1">
        <w:trPr>
          <w:trHeight w:val="512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b/>
                <w:sz w:val="24"/>
                <w:szCs w:val="24"/>
              </w:rPr>
              <w:t>7</w:t>
            </w:r>
          </w:p>
        </w:tc>
        <w:tc>
          <w:tcPr>
            <w:tcW w:w="3489" w:type="pct"/>
            <w:gridSpan w:val="3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报价（上述单价合计）</w:t>
            </w:r>
          </w:p>
        </w:tc>
        <w:tc>
          <w:tcPr>
            <w:tcW w:w="1134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4174A8" w:rsidRPr="00A109BF" w:rsidTr="0067445B">
        <w:trPr>
          <w:trHeight w:val="2547"/>
          <w:jc w:val="center"/>
        </w:trPr>
        <w:tc>
          <w:tcPr>
            <w:tcW w:w="377" w:type="pct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/>
                <w:sz w:val="24"/>
                <w:szCs w:val="24"/>
              </w:rPr>
              <w:t>6</w:t>
            </w:r>
          </w:p>
        </w:tc>
        <w:tc>
          <w:tcPr>
            <w:tcW w:w="4623" w:type="pct"/>
            <w:gridSpan w:val="4"/>
            <w:vAlign w:val="center"/>
          </w:tcPr>
          <w:p w:rsidR="004174A8" w:rsidRPr="00A109BF" w:rsidRDefault="004174A8" w:rsidP="001D39D1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  <w:r w:rsidRPr="00A109BF">
              <w:rPr>
                <w:rFonts w:ascii="华文楷体" w:eastAsia="华文楷体" w:hAnsi="华文楷体" w:hint="eastAsia"/>
                <w:sz w:val="24"/>
                <w:szCs w:val="24"/>
              </w:rPr>
              <w:t>其他优惠承诺：</w:t>
            </w:r>
            <w:r w:rsidRPr="00A109BF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4174A8" w:rsidRPr="00A109BF" w:rsidRDefault="004174A8" w:rsidP="001D39D1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4174A8" w:rsidRPr="00A109BF" w:rsidRDefault="004174A8" w:rsidP="00312E74">
      <w:pPr>
        <w:rPr>
          <w:rFonts w:ascii="华文楷体" w:eastAsia="华文楷体" w:hAnsi="华文楷体"/>
          <w:sz w:val="24"/>
          <w:szCs w:val="24"/>
        </w:rPr>
      </w:pPr>
    </w:p>
    <w:p w:rsidR="00D1466B" w:rsidRPr="00A109BF" w:rsidRDefault="00D1466B" w:rsidP="00D1466B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华文楷体" w:eastAsia="华文楷体" w:hAnsi="华文楷体"/>
          <w:b/>
          <w:sz w:val="24"/>
          <w:szCs w:val="24"/>
        </w:rPr>
      </w:pPr>
      <w:r w:rsidRPr="00A109BF">
        <w:rPr>
          <w:rFonts w:ascii="华文楷体" w:eastAsia="华文楷体" w:hAnsi="华文楷体" w:hint="eastAsia"/>
          <w:b/>
          <w:sz w:val="24"/>
          <w:szCs w:val="24"/>
        </w:rPr>
        <w:t>注：上述4种规格版面，成交后按对应规格版面的成交单价结合实际数量进行支付。</w:t>
      </w:r>
    </w:p>
    <w:bookmarkEnd w:id="0"/>
    <w:p w:rsidR="00312E74" w:rsidRPr="00A109BF" w:rsidRDefault="00312E74">
      <w:pPr>
        <w:widowControl/>
        <w:jc w:val="left"/>
        <w:rPr>
          <w:rFonts w:ascii="华文楷体" w:eastAsia="华文楷体" w:hAnsi="华文楷体"/>
          <w:sz w:val="24"/>
          <w:szCs w:val="24"/>
        </w:rPr>
      </w:pPr>
    </w:p>
    <w:sectPr w:rsidR="00312E74" w:rsidRPr="00A109BF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A0" w:rsidRDefault="002811A0" w:rsidP="00312E74">
      <w:r>
        <w:separator/>
      </w:r>
    </w:p>
  </w:endnote>
  <w:endnote w:type="continuationSeparator" w:id="0">
    <w:p w:rsidR="002811A0" w:rsidRDefault="002811A0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A0" w:rsidRDefault="002811A0" w:rsidP="00312E74">
      <w:r>
        <w:separator/>
      </w:r>
    </w:p>
  </w:footnote>
  <w:footnote w:type="continuationSeparator" w:id="0">
    <w:p w:rsidR="002811A0" w:rsidRDefault="002811A0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279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568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11A0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0D74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863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174A8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319C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45B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93C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09BF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0CEA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1B7B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466B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6</cp:revision>
  <dcterms:created xsi:type="dcterms:W3CDTF">2023-05-09T02:56:00Z</dcterms:created>
  <dcterms:modified xsi:type="dcterms:W3CDTF">2023-07-27T01:57:00Z</dcterms:modified>
</cp:coreProperties>
</file>