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A109BF" w:rsidRDefault="00312E74" w:rsidP="00312E74">
      <w:pPr>
        <w:jc w:val="center"/>
        <w:rPr>
          <w:rFonts w:ascii="华文楷体" w:eastAsia="华文楷体" w:hAnsi="华文楷体"/>
          <w:b/>
          <w:sz w:val="24"/>
          <w:szCs w:val="24"/>
        </w:rPr>
      </w:pPr>
      <w:r w:rsidRPr="00A109BF">
        <w:rPr>
          <w:rFonts w:ascii="华文楷体" w:eastAsia="华文楷体" w:hAnsi="华文楷体" w:hint="eastAsia"/>
          <w:b/>
          <w:sz w:val="24"/>
          <w:szCs w:val="24"/>
        </w:rPr>
        <w:t>报价单</w:t>
      </w:r>
    </w:p>
    <w:p w:rsidR="00312E74" w:rsidRPr="00A109BF" w:rsidRDefault="00312E74" w:rsidP="00312E74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p w:rsidR="00312E74" w:rsidRPr="00A109BF" w:rsidRDefault="00312E74" w:rsidP="00312E74">
      <w:pPr>
        <w:rPr>
          <w:rFonts w:ascii="华文楷体" w:eastAsia="华文楷体" w:hAnsi="华文楷体"/>
          <w:sz w:val="24"/>
          <w:szCs w:val="24"/>
        </w:rPr>
      </w:pPr>
      <w:r w:rsidRPr="00A109BF">
        <w:rPr>
          <w:rFonts w:ascii="华文楷体" w:eastAsia="华文楷体" w:hAnsi="华文楷体"/>
          <w:b/>
          <w:sz w:val="24"/>
          <w:szCs w:val="24"/>
        </w:rPr>
        <w:t>公司名称</w:t>
      </w:r>
      <w:r w:rsidRPr="00A109BF">
        <w:rPr>
          <w:rFonts w:ascii="华文楷体" w:eastAsia="华文楷体" w:hAnsi="华文楷体"/>
          <w:sz w:val="24"/>
          <w:szCs w:val="24"/>
        </w:rPr>
        <w:t>：</w:t>
      </w:r>
      <w:r w:rsidRPr="00A109BF">
        <w:rPr>
          <w:rFonts w:ascii="华文楷体" w:eastAsia="华文楷体" w:hAnsi="华文楷体" w:hint="eastAsia"/>
          <w:sz w:val="24"/>
          <w:szCs w:val="24"/>
        </w:rPr>
        <w:t>（</w:t>
      </w:r>
      <w:r w:rsidRPr="00A109BF">
        <w:rPr>
          <w:rFonts w:ascii="华文楷体" w:eastAsia="华文楷体" w:hAnsi="华文楷体"/>
          <w:sz w:val="24"/>
          <w:szCs w:val="24"/>
        </w:rPr>
        <w:t>盖章</w:t>
      </w:r>
      <w:r w:rsidRPr="00A109BF">
        <w:rPr>
          <w:rFonts w:ascii="华文楷体" w:eastAsia="华文楷体" w:hAnsi="华文楷体" w:hint="eastAsia"/>
          <w:sz w:val="24"/>
          <w:szCs w:val="24"/>
        </w:rPr>
        <w:t>）</w:t>
      </w:r>
    </w:p>
    <w:p w:rsidR="00D35113" w:rsidRPr="008308A4" w:rsidRDefault="00D35113" w:rsidP="00D35113">
      <w:pPr>
        <w:rPr>
          <w:rFonts w:ascii="华文楷体" w:eastAsia="华文楷体" w:hAnsi="华文楷体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900"/>
        <w:gridCol w:w="1936"/>
        <w:gridCol w:w="1936"/>
        <w:gridCol w:w="1933"/>
      </w:tblGrid>
      <w:tr w:rsidR="00D35113" w:rsidRPr="008308A4" w:rsidTr="00D404E9">
        <w:trPr>
          <w:trHeight w:val="512"/>
          <w:jc w:val="center"/>
        </w:trPr>
        <w:tc>
          <w:tcPr>
            <w:tcW w:w="479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136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  数量</w:t>
            </w:r>
          </w:p>
        </w:tc>
        <w:tc>
          <w:tcPr>
            <w:tcW w:w="1136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单价（元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/期</w:t>
            </w: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34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ind w:firstLineChars="200" w:firstLine="480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总价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D35113" w:rsidRPr="008308A4" w:rsidTr="00D404E9">
        <w:trPr>
          <w:trHeight w:val="512"/>
          <w:jc w:val="center"/>
        </w:trPr>
        <w:tc>
          <w:tcPr>
            <w:tcW w:w="479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1115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省级主流APP</w:t>
            </w:r>
            <w:r w:rsidRPr="008308A4">
              <w:rPr>
                <w:rFonts w:ascii="华文楷体" w:eastAsia="华文楷体" w:hAnsi="华文楷体"/>
                <w:sz w:val="24"/>
                <w:szCs w:val="24"/>
              </w:rPr>
              <w:t>（短视频）</w:t>
            </w:r>
          </w:p>
        </w:tc>
        <w:tc>
          <w:tcPr>
            <w:tcW w:w="1136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25</w:t>
            </w:r>
            <w:r w:rsidRPr="008308A4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1136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35113" w:rsidRPr="008308A4" w:rsidTr="006C0FE8">
        <w:trPr>
          <w:trHeight w:val="1706"/>
          <w:jc w:val="center"/>
        </w:trPr>
        <w:tc>
          <w:tcPr>
            <w:tcW w:w="479" w:type="pct"/>
            <w:vAlign w:val="center"/>
          </w:tcPr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4521" w:type="pct"/>
            <w:gridSpan w:val="4"/>
            <w:vAlign w:val="center"/>
          </w:tcPr>
          <w:p w:rsidR="00D35113" w:rsidRPr="008308A4" w:rsidRDefault="006C0FE8" w:rsidP="00D404E9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  <w:bookmarkStart w:id="0" w:name="_GoBack"/>
            <w:bookmarkEnd w:id="0"/>
            <w:r w:rsidR="00D35113" w:rsidRPr="008308A4">
              <w:rPr>
                <w:rFonts w:ascii="华文楷体" w:eastAsia="华文楷体" w:hAnsi="华文楷体" w:hint="eastAsia"/>
                <w:sz w:val="24"/>
                <w:szCs w:val="24"/>
              </w:rPr>
              <w:t>承诺：</w:t>
            </w:r>
            <w:r w:rsidR="00D35113" w:rsidRPr="008308A4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35113" w:rsidRPr="008308A4" w:rsidRDefault="00D35113" w:rsidP="00D404E9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D35113" w:rsidRPr="008308A4" w:rsidRDefault="00D35113" w:rsidP="00D35113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4174A8" w:rsidRPr="00D35113" w:rsidRDefault="004174A8" w:rsidP="00312E74">
      <w:pPr>
        <w:rPr>
          <w:rFonts w:ascii="华文楷体" w:eastAsia="华文楷体" w:hAnsi="华文楷体"/>
          <w:sz w:val="24"/>
          <w:szCs w:val="24"/>
        </w:rPr>
      </w:pPr>
    </w:p>
    <w:p w:rsidR="00312E74" w:rsidRPr="00A109BF" w:rsidRDefault="00312E74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sectPr w:rsidR="00312E74" w:rsidRPr="00A109BF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C1" w:rsidRDefault="00C942C1" w:rsidP="00312E74">
      <w:r>
        <w:separator/>
      </w:r>
    </w:p>
  </w:endnote>
  <w:endnote w:type="continuationSeparator" w:id="0">
    <w:p w:rsidR="00C942C1" w:rsidRDefault="00C942C1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C1" w:rsidRDefault="00C942C1" w:rsidP="00312E74">
      <w:r>
        <w:separator/>
      </w:r>
    </w:p>
  </w:footnote>
  <w:footnote w:type="continuationSeparator" w:id="0">
    <w:p w:rsidR="00C942C1" w:rsidRDefault="00C942C1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279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11A0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174A8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319C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4B4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45B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0FE8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09BF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0CEA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2C1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1B7B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466B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5113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9</cp:revision>
  <dcterms:created xsi:type="dcterms:W3CDTF">2023-05-09T02:56:00Z</dcterms:created>
  <dcterms:modified xsi:type="dcterms:W3CDTF">2023-08-18T06:15:00Z</dcterms:modified>
</cp:coreProperties>
</file>