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5CEAB" w14:textId="0D694C30" w:rsidR="006D6C8F" w:rsidRDefault="008F2A66">
      <w:pPr>
        <w:jc w:val="center"/>
        <w:rPr>
          <w:b/>
          <w:sz w:val="28"/>
        </w:rPr>
      </w:pPr>
      <w:r w:rsidRPr="008F2A66">
        <w:rPr>
          <w:rFonts w:hint="eastAsia"/>
          <w:b/>
          <w:sz w:val="28"/>
        </w:rPr>
        <w:t>经导管人工肺动脉瓣膜系统</w:t>
      </w:r>
      <w:r w:rsidR="00914820">
        <w:rPr>
          <w:b/>
          <w:sz w:val="28"/>
        </w:rPr>
        <w:t>采购需求</w:t>
      </w:r>
    </w:p>
    <w:tbl>
      <w:tblPr>
        <w:tblpPr w:leftFromText="180" w:rightFromText="180" w:vertAnchor="page" w:horzAnchor="margin" w:tblpY="23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1243"/>
        <w:gridCol w:w="1270"/>
        <w:gridCol w:w="1161"/>
        <w:gridCol w:w="1234"/>
        <w:gridCol w:w="3184"/>
      </w:tblGrid>
      <w:tr w:rsidR="006C456C" w14:paraId="3D2E4432" w14:textId="77777777" w:rsidTr="00200266">
        <w:trPr>
          <w:trHeight w:val="360"/>
        </w:trPr>
        <w:tc>
          <w:tcPr>
            <w:tcW w:w="252" w:type="pct"/>
            <w:vAlign w:val="center"/>
          </w:tcPr>
          <w:p w14:paraId="366CC70C" w14:textId="77777777" w:rsidR="006C456C" w:rsidRDefault="006C456C" w:rsidP="006C456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29" w:type="pct"/>
            <w:vAlign w:val="center"/>
          </w:tcPr>
          <w:p w14:paraId="061CECB5" w14:textId="77777777" w:rsidR="006C456C" w:rsidRDefault="006C456C" w:rsidP="006C45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1EB18AF6" w14:textId="77777777" w:rsidR="006C456C" w:rsidRDefault="006C456C" w:rsidP="006C45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组件</w:t>
            </w:r>
          </w:p>
        </w:tc>
        <w:tc>
          <w:tcPr>
            <w:tcW w:w="1405" w:type="pct"/>
            <w:gridSpan w:val="2"/>
            <w:shd w:val="clear" w:color="auto" w:fill="auto"/>
            <w:vAlign w:val="center"/>
          </w:tcPr>
          <w:p w14:paraId="1C2CC37B" w14:textId="77777777" w:rsidR="006C456C" w:rsidRDefault="006C456C" w:rsidP="006C456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1868" w:type="pct"/>
            <w:shd w:val="clear" w:color="auto" w:fill="auto"/>
            <w:vAlign w:val="center"/>
          </w:tcPr>
          <w:p w14:paraId="7C53FD6D" w14:textId="1105AFAB" w:rsidR="006C456C" w:rsidRDefault="006C456C" w:rsidP="006C45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采购需求</w:t>
            </w:r>
          </w:p>
        </w:tc>
      </w:tr>
      <w:tr w:rsidR="00200266" w14:paraId="239D0924" w14:textId="77777777" w:rsidTr="00F404ED">
        <w:trPr>
          <w:trHeight w:val="4603"/>
        </w:trPr>
        <w:tc>
          <w:tcPr>
            <w:tcW w:w="252" w:type="pct"/>
            <w:vMerge w:val="restart"/>
            <w:vAlign w:val="center"/>
          </w:tcPr>
          <w:p w14:paraId="32FB06E9" w14:textId="1329D25B" w:rsidR="00200266" w:rsidRDefault="00200266" w:rsidP="00593C7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bookmarkStart w:id="0" w:name="_GoBack"/>
            <w:bookmarkEnd w:id="0"/>
          </w:p>
        </w:tc>
        <w:tc>
          <w:tcPr>
            <w:tcW w:w="729" w:type="pct"/>
            <w:vMerge w:val="restart"/>
            <w:vAlign w:val="center"/>
          </w:tcPr>
          <w:p w14:paraId="6344DCD4" w14:textId="77777777" w:rsidR="00200266" w:rsidRDefault="00200266" w:rsidP="006C456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经导管人工肺动脉瓣膜系统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63D89618" w14:textId="77777777" w:rsidR="00200266" w:rsidRDefault="00200266" w:rsidP="006C456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经导管人工肺动脉瓣膜系统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7355C60" w14:textId="77777777" w:rsidR="00200266" w:rsidRDefault="00200266" w:rsidP="001C56DB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扩张直径：</w:t>
            </w:r>
          </w:p>
          <w:p w14:paraId="0702F1D6" w14:textId="0525AF9D" w:rsidR="00200266" w:rsidRDefault="00200266" w:rsidP="00435CE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24mm-36mm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17044D6D" w14:textId="6DAAC3EF" w:rsidR="00200266" w:rsidRDefault="00200266" w:rsidP="0021714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中段长度：20mm-</w:t>
            </w:r>
            <w:r w:rsidRPr="008F3308">
              <w:rPr>
                <w:rFonts w:ascii="宋体" w:eastAsia="宋体" w:hAnsi="宋体" w:cs="宋体" w:hint="eastAsia"/>
                <w:color w:val="000000"/>
                <w:szCs w:val="18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mm</w:t>
            </w:r>
          </w:p>
        </w:tc>
        <w:tc>
          <w:tcPr>
            <w:tcW w:w="1868" w:type="pct"/>
            <w:vMerge w:val="restart"/>
            <w:shd w:val="clear" w:color="auto" w:fill="auto"/>
            <w:vAlign w:val="center"/>
          </w:tcPr>
          <w:p w14:paraId="7719F9D6" w14:textId="705EB713" w:rsidR="00200266" w:rsidRPr="008F3308" w:rsidRDefault="00200266" w:rsidP="00F404ED">
            <w:pPr>
              <w:pStyle w:val="a5"/>
              <w:numPr>
                <w:ilvl w:val="0"/>
                <w:numId w:val="2"/>
              </w:numPr>
              <w:spacing w:after="240"/>
              <w:ind w:firstLineChars="0"/>
            </w:pPr>
            <w:r w:rsidRPr="008F3308">
              <w:rPr>
                <w:rFonts w:hint="eastAsia"/>
              </w:rPr>
              <w:t>适用范围：适用于严重肺动脉瓣反流（≥</w:t>
            </w:r>
            <w:r w:rsidRPr="008F3308">
              <w:rPr>
                <w:rFonts w:hint="eastAsia"/>
              </w:rPr>
              <w:t>3+</w:t>
            </w:r>
            <w:r w:rsidRPr="008F3308">
              <w:rPr>
                <w:rFonts w:hint="eastAsia"/>
              </w:rPr>
              <w:t>）的有自体右心室流出道的先心病术后患者（年龄≥</w:t>
            </w:r>
            <w:r w:rsidRPr="008F3308">
              <w:rPr>
                <w:rFonts w:hint="eastAsia"/>
              </w:rPr>
              <w:t xml:space="preserve">12 </w:t>
            </w:r>
            <w:r w:rsidRPr="008F3308">
              <w:rPr>
                <w:rFonts w:hint="eastAsia"/>
              </w:rPr>
              <w:t>岁，体重≥</w:t>
            </w:r>
            <w:r w:rsidRPr="008F3308">
              <w:rPr>
                <w:rFonts w:hint="eastAsia"/>
              </w:rPr>
              <w:t>30kg</w:t>
            </w:r>
            <w:r>
              <w:rPr>
                <w:rFonts w:hint="eastAsia"/>
              </w:rPr>
              <w:t>），患者需经心内和心外科医生团队系统评估有肺动脉瓣置换手术指征。</w:t>
            </w:r>
          </w:p>
          <w:p w14:paraId="22BA1ECE" w14:textId="0AB4F4B1" w:rsidR="00200266" w:rsidRPr="008F3308" w:rsidRDefault="00200266" w:rsidP="00F404ED">
            <w:pPr>
              <w:pStyle w:val="a5"/>
              <w:numPr>
                <w:ilvl w:val="0"/>
                <w:numId w:val="2"/>
              </w:numPr>
              <w:spacing w:after="240"/>
              <w:ind w:firstLineChars="0"/>
            </w:pPr>
            <w:r>
              <w:rPr>
                <w:rFonts w:hint="eastAsia"/>
              </w:rPr>
              <w:t>系统由肺动脉瓣膜和输送系统组成。</w:t>
            </w:r>
          </w:p>
          <w:p w14:paraId="56B99E49" w14:textId="77777777" w:rsidR="00200266" w:rsidRDefault="00200266" w:rsidP="00F404ED">
            <w:pPr>
              <w:pStyle w:val="a5"/>
              <w:numPr>
                <w:ilvl w:val="0"/>
                <w:numId w:val="2"/>
              </w:numPr>
              <w:ind w:firstLineChars="0"/>
            </w:pPr>
            <w:r>
              <w:t>材质：</w:t>
            </w:r>
          </w:p>
          <w:p w14:paraId="457B3E49" w14:textId="77777777" w:rsidR="00200266" w:rsidRDefault="00200266" w:rsidP="00F404ED">
            <w:pPr>
              <w:pStyle w:val="a5"/>
              <w:ind w:left="420" w:firstLineChars="0" w:firstLine="0"/>
            </w:pPr>
            <w:r w:rsidRPr="008F3308">
              <w:t>瓣叶和</w:t>
            </w:r>
            <w:proofErr w:type="gramStart"/>
            <w:r w:rsidRPr="008F3308">
              <w:t>裙体</w:t>
            </w:r>
            <w:proofErr w:type="gramEnd"/>
            <w:r>
              <w:t>：</w:t>
            </w:r>
            <w:r w:rsidRPr="008F3308">
              <w:t>猪心包材质</w:t>
            </w:r>
            <w:r>
              <w:rPr>
                <w:rFonts w:hint="eastAsia"/>
              </w:rPr>
              <w:t>优先；</w:t>
            </w:r>
          </w:p>
          <w:p w14:paraId="16FC0C3D" w14:textId="7CA23E5F" w:rsidR="00200266" w:rsidRDefault="00200266" w:rsidP="00F404ED">
            <w:pPr>
              <w:pStyle w:val="a5"/>
              <w:spacing w:after="240"/>
              <w:ind w:left="420" w:firstLineChars="0" w:firstLine="0"/>
            </w:pPr>
            <w:r>
              <w:rPr>
                <w:rFonts w:hint="eastAsia"/>
              </w:rPr>
              <w:t>支架：自扩张镍钛合金优先。</w:t>
            </w:r>
          </w:p>
          <w:p w14:paraId="7E51ACFF" w14:textId="77777777" w:rsidR="00200266" w:rsidRDefault="00200266" w:rsidP="00F404ED">
            <w:pPr>
              <w:pStyle w:val="a5"/>
              <w:numPr>
                <w:ilvl w:val="0"/>
                <w:numId w:val="2"/>
              </w:numPr>
              <w:spacing w:after="240"/>
              <w:ind w:firstLineChars="0"/>
            </w:pPr>
            <w:r w:rsidRPr="008F3308">
              <w:t>输送导管系统内腔可容</w:t>
            </w:r>
            <w:r w:rsidRPr="008F3308">
              <w:t xml:space="preserve"> 0.035</w:t>
            </w:r>
            <w:r w:rsidRPr="008F3308">
              <w:t>〃（</w:t>
            </w:r>
            <w:r w:rsidRPr="008F3308">
              <w:t>0.889mm</w:t>
            </w:r>
            <w:r>
              <w:t>）导丝。</w:t>
            </w:r>
          </w:p>
          <w:p w14:paraId="7D6C6706" w14:textId="189063C7" w:rsidR="00200266" w:rsidRDefault="00914820" w:rsidP="00F404ED">
            <w:pPr>
              <w:pStyle w:val="a5"/>
              <w:numPr>
                <w:ilvl w:val="0"/>
                <w:numId w:val="2"/>
              </w:numPr>
              <w:spacing w:after="240"/>
              <w:ind w:firstLineChars="0"/>
            </w:pPr>
            <w:r>
              <w:t>有功能设计便于手术时精准定位，</w:t>
            </w:r>
            <w:r w:rsidR="00200266" w:rsidRPr="008F3308">
              <w:t>Tip</w:t>
            </w:r>
            <w:r w:rsidR="00200266" w:rsidRPr="008F3308">
              <w:t>头可在</w:t>
            </w:r>
            <w:r w:rsidR="00200266" w:rsidRPr="008F3308">
              <w:t>X</w:t>
            </w:r>
            <w:r w:rsidR="00200266" w:rsidRPr="008F3308">
              <w:t>光下显影</w:t>
            </w:r>
            <w:r>
              <w:t>优先</w:t>
            </w:r>
            <w:r w:rsidR="00200266" w:rsidRPr="008F3308">
              <w:t>。</w:t>
            </w:r>
            <w:r w:rsidR="00200266" w:rsidRPr="008F3308">
              <w:t xml:space="preserve"> </w:t>
            </w:r>
          </w:p>
          <w:p w14:paraId="1A8F018C" w14:textId="77777777" w:rsidR="00200266" w:rsidRDefault="00200266" w:rsidP="00F404ED">
            <w:pPr>
              <w:pStyle w:val="a5"/>
              <w:numPr>
                <w:ilvl w:val="0"/>
                <w:numId w:val="2"/>
              </w:numPr>
              <w:spacing w:after="240"/>
              <w:ind w:firstLineChars="0"/>
            </w:pPr>
            <w:r w:rsidRPr="008F3308">
              <w:t>瓣膜释放稳定精确。</w:t>
            </w:r>
          </w:p>
          <w:p w14:paraId="73DDEB69" w14:textId="36A55835" w:rsidR="00200266" w:rsidRPr="00EB588F" w:rsidRDefault="00F404ED" w:rsidP="00F404ED">
            <w:pPr>
              <w:pStyle w:val="a5"/>
              <w:numPr>
                <w:ilvl w:val="0"/>
                <w:numId w:val="2"/>
              </w:numPr>
              <w:spacing w:after="240"/>
              <w:ind w:firstLineChars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t>有多种规格型号可满足临床需求，需包含但不限于所列规格</w:t>
            </w:r>
            <w:r w:rsidR="00AD2C98">
              <w:t>范围</w:t>
            </w:r>
            <w:r>
              <w:t>。</w:t>
            </w:r>
          </w:p>
        </w:tc>
      </w:tr>
      <w:tr w:rsidR="00200266" w14:paraId="1A95FE3B" w14:textId="77777777" w:rsidTr="00F404ED">
        <w:trPr>
          <w:trHeight w:val="4807"/>
        </w:trPr>
        <w:tc>
          <w:tcPr>
            <w:tcW w:w="252" w:type="pct"/>
            <w:vMerge/>
            <w:vAlign w:val="center"/>
          </w:tcPr>
          <w:p w14:paraId="7A14C47F" w14:textId="77777777" w:rsidR="00200266" w:rsidRDefault="00200266" w:rsidP="006C45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9" w:type="pct"/>
            <w:vMerge/>
          </w:tcPr>
          <w:p w14:paraId="09C33CCB" w14:textId="77777777" w:rsidR="00200266" w:rsidRDefault="00200266" w:rsidP="006C456C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21FFE694" w14:textId="77777777" w:rsidR="00200266" w:rsidRDefault="00200266" w:rsidP="006C456C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经导管人工肺动脉瓣膜输送系统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13D8365" w14:textId="56FD944B" w:rsidR="00200266" w:rsidRPr="006C456C" w:rsidRDefault="00200266" w:rsidP="0026416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外径：17Fr-24Fr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6F8E062F" w14:textId="0364F4A5" w:rsidR="00200266" w:rsidRPr="00200266" w:rsidRDefault="00200266" w:rsidP="006C456C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 w:rsidRPr="00200266">
              <w:rPr>
                <w:rFonts w:ascii="宋体" w:eastAsia="宋体" w:hAnsi="宋体" w:cs="宋体"/>
                <w:color w:val="000000"/>
                <w:szCs w:val="18"/>
              </w:rPr>
              <w:t>装载长度：</w:t>
            </w:r>
          </w:p>
          <w:p w14:paraId="5FE6AC68" w14:textId="5146A4FE" w:rsidR="00200266" w:rsidRPr="006C456C" w:rsidRDefault="00200266" w:rsidP="0020026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F3308">
              <w:rPr>
                <w:rFonts w:ascii="宋体" w:eastAsia="宋体" w:hAnsi="宋体" w:cs="宋体" w:hint="eastAsia"/>
                <w:color w:val="000000"/>
                <w:szCs w:val="18"/>
              </w:rPr>
              <w:t>70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mm-87mm</w:t>
            </w:r>
          </w:p>
        </w:tc>
        <w:tc>
          <w:tcPr>
            <w:tcW w:w="1868" w:type="pct"/>
            <w:vMerge/>
            <w:shd w:val="clear" w:color="auto" w:fill="auto"/>
            <w:vAlign w:val="center"/>
          </w:tcPr>
          <w:p w14:paraId="2F70EF38" w14:textId="77777777" w:rsidR="00200266" w:rsidRPr="008F3308" w:rsidRDefault="00200266" w:rsidP="006C456C">
            <w:pPr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</w:tr>
    </w:tbl>
    <w:p w14:paraId="6491B026" w14:textId="77777777" w:rsidR="006C456C" w:rsidRDefault="006C456C">
      <w:pPr>
        <w:jc w:val="center"/>
        <w:rPr>
          <w:b/>
          <w:sz w:val="28"/>
        </w:rPr>
      </w:pPr>
    </w:p>
    <w:sectPr w:rsidR="006C4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46C83"/>
    <w:multiLevelType w:val="multilevel"/>
    <w:tmpl w:val="62F46C8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435078"/>
    <w:multiLevelType w:val="hybridMultilevel"/>
    <w:tmpl w:val="A66AC918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ZDQ0NmRjY2ViYTFiOGM3OGU3MjUzNjNlZDE2NTAifQ=="/>
  </w:docVars>
  <w:rsids>
    <w:rsidRoot w:val="006A5565"/>
    <w:rsid w:val="00093947"/>
    <w:rsid w:val="000A3ABA"/>
    <w:rsid w:val="000A7BD6"/>
    <w:rsid w:val="000D257E"/>
    <w:rsid w:val="000D34DE"/>
    <w:rsid w:val="000F093A"/>
    <w:rsid w:val="000F48D1"/>
    <w:rsid w:val="000F67C7"/>
    <w:rsid w:val="00120291"/>
    <w:rsid w:val="00153B51"/>
    <w:rsid w:val="00161B83"/>
    <w:rsid w:val="00183AE5"/>
    <w:rsid w:val="001C3BE4"/>
    <w:rsid w:val="001C56DB"/>
    <w:rsid w:val="001D3586"/>
    <w:rsid w:val="001F6C56"/>
    <w:rsid w:val="00200266"/>
    <w:rsid w:val="002012A9"/>
    <w:rsid w:val="00216336"/>
    <w:rsid w:val="002458EA"/>
    <w:rsid w:val="00254AF4"/>
    <w:rsid w:val="00256562"/>
    <w:rsid w:val="0026186E"/>
    <w:rsid w:val="00284C8F"/>
    <w:rsid w:val="00293F43"/>
    <w:rsid w:val="002A3540"/>
    <w:rsid w:val="002B3604"/>
    <w:rsid w:val="002C061E"/>
    <w:rsid w:val="002C389B"/>
    <w:rsid w:val="002F2556"/>
    <w:rsid w:val="003007CA"/>
    <w:rsid w:val="003302ED"/>
    <w:rsid w:val="003349F1"/>
    <w:rsid w:val="0034533F"/>
    <w:rsid w:val="0035576A"/>
    <w:rsid w:val="0036471F"/>
    <w:rsid w:val="00370A1C"/>
    <w:rsid w:val="00384FCE"/>
    <w:rsid w:val="00397CD9"/>
    <w:rsid w:val="003A09CF"/>
    <w:rsid w:val="003A198B"/>
    <w:rsid w:val="003A2446"/>
    <w:rsid w:val="003D0E29"/>
    <w:rsid w:val="003F32E3"/>
    <w:rsid w:val="00416293"/>
    <w:rsid w:val="00420734"/>
    <w:rsid w:val="004463CA"/>
    <w:rsid w:val="00450EE5"/>
    <w:rsid w:val="0045335C"/>
    <w:rsid w:val="00461004"/>
    <w:rsid w:val="00476C96"/>
    <w:rsid w:val="004A303F"/>
    <w:rsid w:val="004A6CCF"/>
    <w:rsid w:val="004E5AAA"/>
    <w:rsid w:val="004F5267"/>
    <w:rsid w:val="0050789C"/>
    <w:rsid w:val="00511720"/>
    <w:rsid w:val="00545BBE"/>
    <w:rsid w:val="005542A2"/>
    <w:rsid w:val="005567BD"/>
    <w:rsid w:val="00556A31"/>
    <w:rsid w:val="00562AC8"/>
    <w:rsid w:val="0057599B"/>
    <w:rsid w:val="005773B5"/>
    <w:rsid w:val="005800EE"/>
    <w:rsid w:val="00593C78"/>
    <w:rsid w:val="00596594"/>
    <w:rsid w:val="005A7B2D"/>
    <w:rsid w:val="005B3E61"/>
    <w:rsid w:val="005B6BB7"/>
    <w:rsid w:val="005F2337"/>
    <w:rsid w:val="00606D08"/>
    <w:rsid w:val="006254F7"/>
    <w:rsid w:val="0066039D"/>
    <w:rsid w:val="00674612"/>
    <w:rsid w:val="006A5565"/>
    <w:rsid w:val="006C456C"/>
    <w:rsid w:val="006D0EA4"/>
    <w:rsid w:val="006D6C8F"/>
    <w:rsid w:val="006E7EFF"/>
    <w:rsid w:val="006F0AAF"/>
    <w:rsid w:val="00705EFA"/>
    <w:rsid w:val="00712C3C"/>
    <w:rsid w:val="007254B6"/>
    <w:rsid w:val="00747507"/>
    <w:rsid w:val="0075369C"/>
    <w:rsid w:val="00775A36"/>
    <w:rsid w:val="00794B87"/>
    <w:rsid w:val="00796D72"/>
    <w:rsid w:val="007A519C"/>
    <w:rsid w:val="007A7AF9"/>
    <w:rsid w:val="007D0753"/>
    <w:rsid w:val="00812ED1"/>
    <w:rsid w:val="0082553B"/>
    <w:rsid w:val="0083577A"/>
    <w:rsid w:val="00835A1C"/>
    <w:rsid w:val="00846333"/>
    <w:rsid w:val="00854571"/>
    <w:rsid w:val="00896FF1"/>
    <w:rsid w:val="008A15FB"/>
    <w:rsid w:val="008A4027"/>
    <w:rsid w:val="008B69D6"/>
    <w:rsid w:val="008B7161"/>
    <w:rsid w:val="008D6F81"/>
    <w:rsid w:val="008D6FC7"/>
    <w:rsid w:val="008E2148"/>
    <w:rsid w:val="008F1B69"/>
    <w:rsid w:val="008F2A66"/>
    <w:rsid w:val="008F3308"/>
    <w:rsid w:val="00901C4A"/>
    <w:rsid w:val="00904546"/>
    <w:rsid w:val="00914820"/>
    <w:rsid w:val="009777E8"/>
    <w:rsid w:val="009B4BEF"/>
    <w:rsid w:val="009C3814"/>
    <w:rsid w:val="00A14A6D"/>
    <w:rsid w:val="00A359BB"/>
    <w:rsid w:val="00A74162"/>
    <w:rsid w:val="00AB085B"/>
    <w:rsid w:val="00AC1371"/>
    <w:rsid w:val="00AD2C98"/>
    <w:rsid w:val="00AE321F"/>
    <w:rsid w:val="00AE5D35"/>
    <w:rsid w:val="00B06419"/>
    <w:rsid w:val="00B12615"/>
    <w:rsid w:val="00B32E6B"/>
    <w:rsid w:val="00B4436D"/>
    <w:rsid w:val="00B45019"/>
    <w:rsid w:val="00B51A2A"/>
    <w:rsid w:val="00B5719F"/>
    <w:rsid w:val="00B816A3"/>
    <w:rsid w:val="00BA7056"/>
    <w:rsid w:val="00BB3605"/>
    <w:rsid w:val="00BC2BDF"/>
    <w:rsid w:val="00BD7976"/>
    <w:rsid w:val="00BF1264"/>
    <w:rsid w:val="00C00344"/>
    <w:rsid w:val="00C005D4"/>
    <w:rsid w:val="00C04FD2"/>
    <w:rsid w:val="00C323D6"/>
    <w:rsid w:val="00C85DA7"/>
    <w:rsid w:val="00C9027D"/>
    <w:rsid w:val="00CB46F5"/>
    <w:rsid w:val="00CC2D54"/>
    <w:rsid w:val="00CD3E94"/>
    <w:rsid w:val="00CD4620"/>
    <w:rsid w:val="00D0051D"/>
    <w:rsid w:val="00D47063"/>
    <w:rsid w:val="00D50618"/>
    <w:rsid w:val="00D54CDB"/>
    <w:rsid w:val="00D55A2A"/>
    <w:rsid w:val="00D55F8C"/>
    <w:rsid w:val="00D727FD"/>
    <w:rsid w:val="00DA0C11"/>
    <w:rsid w:val="00DC3289"/>
    <w:rsid w:val="00DC7046"/>
    <w:rsid w:val="00DE5580"/>
    <w:rsid w:val="00E06941"/>
    <w:rsid w:val="00E12C2B"/>
    <w:rsid w:val="00E359E4"/>
    <w:rsid w:val="00E52718"/>
    <w:rsid w:val="00E6292F"/>
    <w:rsid w:val="00E85402"/>
    <w:rsid w:val="00E93054"/>
    <w:rsid w:val="00EB3945"/>
    <w:rsid w:val="00EB588F"/>
    <w:rsid w:val="00ED71F0"/>
    <w:rsid w:val="00EE56CA"/>
    <w:rsid w:val="00EF21D7"/>
    <w:rsid w:val="00EF25AA"/>
    <w:rsid w:val="00EF5596"/>
    <w:rsid w:val="00F14FBA"/>
    <w:rsid w:val="00F17758"/>
    <w:rsid w:val="00F24EB1"/>
    <w:rsid w:val="00F335A4"/>
    <w:rsid w:val="00F357F9"/>
    <w:rsid w:val="00F404ED"/>
    <w:rsid w:val="00F5347C"/>
    <w:rsid w:val="00F704A8"/>
    <w:rsid w:val="00F74E98"/>
    <w:rsid w:val="00F9534A"/>
    <w:rsid w:val="00FA78D9"/>
    <w:rsid w:val="00FB318A"/>
    <w:rsid w:val="00FB3A85"/>
    <w:rsid w:val="00FB60C6"/>
    <w:rsid w:val="00FC515D"/>
    <w:rsid w:val="281A6173"/>
    <w:rsid w:val="53AD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12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</cp:lastModifiedBy>
  <cp:revision>5</cp:revision>
  <cp:lastPrinted>2021-01-22T06:25:00Z</cp:lastPrinted>
  <dcterms:created xsi:type="dcterms:W3CDTF">2023-08-03T09:53:00Z</dcterms:created>
  <dcterms:modified xsi:type="dcterms:W3CDTF">2023-08-03T10:39:00Z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CD0EC167B3214A36B747E2ADC718DAEA_12</vt:lpwstr>
  </property>
</Properties>
</file>