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bookmarkStart w:id="0" w:name="_GoBack"/>
      <w:bookmarkEnd w:id="0"/>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2B9A8D82"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6536D8">
        <w:rPr>
          <w:rFonts w:ascii="华文楷体" w:eastAsia="华文楷体" w:hAnsi="华文楷体" w:hint="eastAsia"/>
        </w:rPr>
        <w:t>3</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10"/>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5338EAA6"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w:t>
      </w:r>
      <w:r w:rsidR="0089549C">
        <w:rPr>
          <w:rFonts w:ascii="华文楷体" w:eastAsia="华文楷体" w:hAnsi="华文楷体"/>
          <w:sz w:val="24"/>
        </w:rPr>
        <w:t>设备（如需）</w:t>
      </w:r>
      <w:r>
        <w:rPr>
          <w:rFonts w:ascii="华文楷体" w:eastAsia="华文楷体" w:hAnsi="华文楷体"/>
          <w:sz w:val="24"/>
        </w:rPr>
        <w:t>符合临床使用需求，免费升级软硬件以适应临床需要。</w:t>
      </w:r>
    </w:p>
    <w:p w14:paraId="2E15A166" w14:textId="49F97B5F"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w:t>
      </w:r>
      <w:r w:rsidR="0089549C">
        <w:rPr>
          <w:rFonts w:ascii="华文楷体" w:eastAsia="华文楷体" w:hAnsi="华文楷体"/>
          <w:sz w:val="24"/>
        </w:rPr>
        <w:t>设备（如需）</w:t>
      </w:r>
      <w:r>
        <w:rPr>
          <w:rFonts w:ascii="华文楷体" w:eastAsia="华文楷体" w:hAnsi="华文楷体"/>
          <w:sz w:val="24"/>
        </w:rPr>
        <w:t>运输、安装至正常使用所产生的一切费用由供应商承担。</w:t>
      </w:r>
    </w:p>
    <w:p w14:paraId="0EDD8200"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05A05FF2"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w:t>
      </w:r>
      <w:r w:rsidR="0089549C">
        <w:rPr>
          <w:rFonts w:ascii="华文楷体" w:eastAsia="华文楷体" w:hAnsi="华文楷体"/>
          <w:sz w:val="24"/>
        </w:rPr>
        <w:t>设备（如需）</w:t>
      </w:r>
      <w:r>
        <w:rPr>
          <w:rFonts w:ascii="华文楷体" w:eastAsia="华文楷体" w:hAnsi="华文楷体"/>
          <w:sz w:val="24"/>
        </w:rPr>
        <w:t>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01094F6E" w14:textId="77777777" w:rsidR="00A43630" w:rsidRDefault="009E4566" w:rsidP="00A46BFE">
      <w:pPr>
        <w:pStyle w:val="a9"/>
        <w:numPr>
          <w:ilvl w:val="0"/>
          <w:numId w:val="3"/>
        </w:numPr>
        <w:spacing w:line="600" w:lineRule="auto"/>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9"/>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须在结果公告后30天内且合同签订后1个工作日内完成医院物资管理系统的物资字典推送并具备执行合同的能力，否则院方有权取消本次采购结果或终止合同，并承担由此造成的经济损失。</w:t>
      </w:r>
    </w:p>
    <w:p w14:paraId="5D38E056" w14:textId="77777777" w:rsidR="00A43630" w:rsidRDefault="009E4566" w:rsidP="00A46BFE">
      <w:pPr>
        <w:pStyle w:val="a9"/>
        <w:numPr>
          <w:ilvl w:val="0"/>
          <w:numId w:val="3"/>
        </w:numPr>
        <w:spacing w:line="600" w:lineRule="auto"/>
        <w:ind w:firstLineChars="0"/>
        <w:rPr>
          <w:rFonts w:ascii="华文楷体" w:eastAsia="华文楷体" w:hAnsi="华文楷体" w:cs="Times New Roman"/>
          <w:sz w:val="24"/>
          <w:szCs w:val="24"/>
        </w:rPr>
      </w:pPr>
      <w:r>
        <w:rPr>
          <w:rFonts w:ascii="华文楷体" w:eastAsia="华文楷体" w:hAnsi="华文楷体" w:cs="Times New Roman"/>
          <w:sz w:val="24"/>
          <w:szCs w:val="24"/>
        </w:rPr>
        <w:lastRenderedPageBreak/>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0DAECD9E" w14:textId="2F9A960D" w:rsidR="00A43630" w:rsidRDefault="009E4566">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Pr>
          <w:rFonts w:ascii="华文楷体" w:eastAsia="华文楷体" w:hAnsi="华文楷体"/>
          <w:szCs w:val="21"/>
        </w:rPr>
        <w:t>“项目编号”必须与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587B46BD" w14:textId="481943A5" w:rsidR="009E427E" w:rsidRPr="00A5695D" w:rsidRDefault="009E427E" w:rsidP="00A5695D">
      <w:pPr>
        <w:pStyle w:val="a9"/>
        <w:numPr>
          <w:ilvl w:val="0"/>
          <w:numId w:val="4"/>
        </w:numPr>
        <w:ind w:firstLineChars="0"/>
        <w:rPr>
          <w:rFonts w:ascii="华文楷体" w:eastAsia="华文楷体" w:hAnsi="华文楷体"/>
          <w:szCs w:val="21"/>
        </w:rPr>
      </w:pPr>
      <w:r w:rsidRPr="00A5695D">
        <w:rPr>
          <w:rFonts w:ascii="华文楷体" w:eastAsia="华文楷体" w:hAnsi="华文楷体" w:hint="eastAsia"/>
          <w:szCs w:val="21"/>
        </w:rPr>
        <w:t>型号规格</w:t>
      </w:r>
      <w:r w:rsidR="00A5695D" w:rsidRPr="00A5695D">
        <w:rPr>
          <w:rFonts w:ascii="华文楷体" w:eastAsia="华文楷体" w:hAnsi="华文楷体" w:hint="eastAsia"/>
          <w:szCs w:val="21"/>
        </w:rPr>
        <w:t>若是ml/盒，则须同时提供</w:t>
      </w:r>
      <w:r w:rsidR="003441AF">
        <w:rPr>
          <w:rFonts w:ascii="华文楷体" w:eastAsia="华文楷体" w:hAnsi="华文楷体" w:hint="eastAsia"/>
          <w:szCs w:val="21"/>
        </w:rPr>
        <w:t>每盒测试数，即</w:t>
      </w:r>
      <w:r w:rsidR="00A5695D" w:rsidRPr="00A5695D">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2FEB6CEC" w14:textId="77777777" w:rsidR="00C4682C" w:rsidRDefault="00C4682C" w:rsidP="00111F88">
      <w:pPr>
        <w:jc w:val="center"/>
        <w:rPr>
          <w:rFonts w:ascii="华文楷体" w:eastAsia="华文楷体" w:hAnsi="华文楷体"/>
          <w:b/>
          <w:szCs w:val="21"/>
        </w:rPr>
      </w:pPr>
    </w:p>
    <w:p w14:paraId="4D7B8BBF" w14:textId="71F39E9F"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租赁</w:t>
      </w:r>
      <w:r w:rsidR="0089549C">
        <w:rPr>
          <w:rFonts w:ascii="华文楷体" w:eastAsia="华文楷体" w:hAnsi="华文楷体" w:hint="eastAsia"/>
          <w:b/>
          <w:szCs w:val="21"/>
        </w:rPr>
        <w:t>设备（如需）</w:t>
      </w:r>
      <w:r w:rsidRPr="00C4682C">
        <w:rPr>
          <w:rFonts w:ascii="华文楷体" w:eastAsia="华文楷体" w:hAnsi="华文楷体"/>
          <w:b/>
          <w:szCs w:val="21"/>
        </w:rPr>
        <w:t>报名登记表</w:t>
      </w:r>
    </w:p>
    <w:p w14:paraId="17ACEFB0" w14:textId="77777777" w:rsidR="00C4682C" w:rsidRPr="00C4682C" w:rsidRDefault="00C4682C" w:rsidP="00E1115A">
      <w:pPr>
        <w:rPr>
          <w:rFonts w:ascii="华文楷体" w:eastAsia="华文楷体" w:hAnsi="华文楷体"/>
          <w:b/>
          <w:szCs w:val="21"/>
        </w:rPr>
      </w:pPr>
      <w:r w:rsidRPr="00C4682C">
        <w:rPr>
          <w:rFonts w:ascii="华文楷体" w:eastAsia="华文楷体" w:hAnsi="华文楷体" w:hint="eastAsia"/>
          <w:b/>
          <w:szCs w:val="21"/>
        </w:rPr>
        <w:t>报名时间</w:t>
      </w:r>
      <w:r w:rsidRPr="00C4682C">
        <w:rPr>
          <w:rFonts w:ascii="华文楷体" w:eastAsia="华文楷体" w:hAnsi="华文楷体"/>
          <w:b/>
          <w:szCs w:val="21"/>
        </w:rPr>
        <w:t>：</w:t>
      </w:r>
      <w:r w:rsidRPr="00C4682C">
        <w:rPr>
          <w:rFonts w:ascii="华文楷体" w:eastAsia="华文楷体" w:hAnsi="华文楷体" w:hint="eastAsia"/>
          <w:b/>
          <w:szCs w:val="21"/>
        </w:rPr>
        <w:t xml:space="preserve">  </w:t>
      </w:r>
      <w:r w:rsidRPr="005D6861">
        <w:rPr>
          <w:rFonts w:ascii="华文楷体" w:eastAsia="华文楷体" w:hAnsi="华文楷体" w:hint="eastAsia"/>
          <w:szCs w:val="21"/>
        </w:rPr>
        <w:t xml:space="preserve">年 </w:t>
      </w:r>
      <w:r w:rsidRPr="005D6861">
        <w:rPr>
          <w:rFonts w:ascii="华文楷体" w:eastAsia="华文楷体" w:hAnsi="华文楷体"/>
          <w:szCs w:val="21"/>
        </w:rPr>
        <w:t xml:space="preserve"> </w:t>
      </w:r>
      <w:r w:rsidRPr="005D6861">
        <w:rPr>
          <w:rFonts w:ascii="华文楷体" w:eastAsia="华文楷体" w:hAnsi="华文楷体" w:hint="eastAsia"/>
          <w:szCs w:val="21"/>
        </w:rPr>
        <w:t xml:space="preserve">月 </w:t>
      </w:r>
      <w:r w:rsidRPr="005D6861">
        <w:rPr>
          <w:rFonts w:ascii="华文楷体" w:eastAsia="华文楷体" w:hAnsi="华文楷体"/>
          <w:szCs w:val="21"/>
        </w:rPr>
        <w:t xml:space="preserve"> </w:t>
      </w:r>
      <w:r w:rsidRPr="005D6861">
        <w:rPr>
          <w:rFonts w:ascii="华文楷体" w:eastAsia="华文楷体" w:hAnsi="华文楷体" w:hint="eastAsia"/>
          <w:szCs w:val="21"/>
        </w:rPr>
        <w:t>日</w:t>
      </w:r>
    </w:p>
    <w:tbl>
      <w:tblPr>
        <w:tblStyle w:val="a8"/>
        <w:tblW w:w="5187" w:type="pct"/>
        <w:tblInd w:w="-318" w:type="dxa"/>
        <w:tblLook w:val="04A0" w:firstRow="1" w:lastRow="0" w:firstColumn="1" w:lastColumn="0" w:noHBand="0" w:noVBand="1"/>
      </w:tblPr>
      <w:tblGrid>
        <w:gridCol w:w="994"/>
        <w:gridCol w:w="1400"/>
        <w:gridCol w:w="879"/>
        <w:gridCol w:w="751"/>
        <w:gridCol w:w="879"/>
        <w:gridCol w:w="644"/>
        <w:gridCol w:w="1086"/>
        <w:gridCol w:w="1179"/>
        <w:gridCol w:w="1029"/>
      </w:tblGrid>
      <w:tr w:rsidR="00C4682C" w:rsidRPr="00C4682C" w14:paraId="6437825B" w14:textId="77777777" w:rsidTr="0016032D">
        <w:trPr>
          <w:trHeight w:val="617"/>
        </w:trPr>
        <w:tc>
          <w:tcPr>
            <w:tcW w:w="562" w:type="pct"/>
            <w:vAlign w:val="center"/>
          </w:tcPr>
          <w:p w14:paraId="6073E97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序号</w:t>
            </w:r>
          </w:p>
        </w:tc>
        <w:tc>
          <w:tcPr>
            <w:tcW w:w="792" w:type="pct"/>
            <w:vAlign w:val="center"/>
          </w:tcPr>
          <w:p w14:paraId="59D11CE0" w14:textId="23111EA7" w:rsidR="00C4682C" w:rsidRPr="00C4682C" w:rsidRDefault="0089549C" w:rsidP="00C4682C">
            <w:pPr>
              <w:jc w:val="center"/>
              <w:rPr>
                <w:rFonts w:ascii="华文楷体" w:eastAsia="华文楷体" w:hAnsi="华文楷体"/>
                <w:b/>
                <w:szCs w:val="21"/>
              </w:rPr>
            </w:pPr>
            <w:r>
              <w:rPr>
                <w:rFonts w:ascii="华文楷体" w:eastAsia="华文楷体" w:hAnsi="华文楷体" w:hint="eastAsia"/>
                <w:b/>
                <w:szCs w:val="21"/>
              </w:rPr>
              <w:t>设备（如需）</w:t>
            </w:r>
            <w:r w:rsidR="00C4682C" w:rsidRPr="00C4682C">
              <w:rPr>
                <w:rFonts w:ascii="华文楷体" w:eastAsia="华文楷体" w:hAnsi="华文楷体"/>
                <w:b/>
                <w:szCs w:val="21"/>
              </w:rPr>
              <w:t>名称</w:t>
            </w:r>
          </w:p>
        </w:tc>
        <w:tc>
          <w:tcPr>
            <w:tcW w:w="497" w:type="pct"/>
            <w:vAlign w:val="center"/>
          </w:tcPr>
          <w:p w14:paraId="464DAD9E"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品牌</w:t>
            </w:r>
          </w:p>
        </w:tc>
        <w:tc>
          <w:tcPr>
            <w:tcW w:w="425" w:type="pct"/>
            <w:vAlign w:val="center"/>
          </w:tcPr>
          <w:p w14:paraId="2D0A63F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型号</w:t>
            </w:r>
          </w:p>
        </w:tc>
        <w:tc>
          <w:tcPr>
            <w:tcW w:w="497" w:type="pct"/>
            <w:vAlign w:val="center"/>
          </w:tcPr>
          <w:p w14:paraId="02AA8F5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注册证号</w:t>
            </w:r>
          </w:p>
        </w:tc>
        <w:tc>
          <w:tcPr>
            <w:tcW w:w="364" w:type="pct"/>
            <w:vAlign w:val="center"/>
          </w:tcPr>
          <w:p w14:paraId="644AD44D"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生产厂家</w:t>
            </w:r>
          </w:p>
        </w:tc>
        <w:tc>
          <w:tcPr>
            <w:tcW w:w="614" w:type="pct"/>
            <w:vAlign w:val="center"/>
          </w:tcPr>
          <w:p w14:paraId="25BF6EE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省内医院销售价格</w:t>
            </w:r>
          </w:p>
        </w:tc>
        <w:tc>
          <w:tcPr>
            <w:tcW w:w="667" w:type="pct"/>
            <w:vAlign w:val="center"/>
          </w:tcPr>
          <w:p w14:paraId="3C0F92F4"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省内医院租赁价格</w:t>
            </w:r>
          </w:p>
        </w:tc>
        <w:tc>
          <w:tcPr>
            <w:tcW w:w="582" w:type="pct"/>
            <w:vAlign w:val="center"/>
          </w:tcPr>
          <w:p w14:paraId="3C856319"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备注</w:t>
            </w:r>
          </w:p>
        </w:tc>
      </w:tr>
      <w:tr w:rsidR="00C4682C" w:rsidRPr="00C4682C" w14:paraId="0DF1B1CC" w14:textId="77777777" w:rsidTr="0016032D">
        <w:trPr>
          <w:trHeight w:val="617"/>
        </w:trPr>
        <w:tc>
          <w:tcPr>
            <w:tcW w:w="562" w:type="pct"/>
            <w:vAlign w:val="center"/>
          </w:tcPr>
          <w:p w14:paraId="4090D9D1" w14:textId="77777777" w:rsidR="00C4682C" w:rsidRPr="00C4682C" w:rsidRDefault="00C4682C" w:rsidP="00C4682C">
            <w:pPr>
              <w:jc w:val="center"/>
              <w:rPr>
                <w:rFonts w:ascii="华文楷体" w:eastAsia="华文楷体" w:hAnsi="华文楷体"/>
                <w:b/>
                <w:szCs w:val="21"/>
              </w:rPr>
            </w:pPr>
          </w:p>
        </w:tc>
        <w:tc>
          <w:tcPr>
            <w:tcW w:w="792" w:type="pct"/>
            <w:vAlign w:val="center"/>
          </w:tcPr>
          <w:p w14:paraId="1000EAF7"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0E42B683" w14:textId="77777777" w:rsidR="00C4682C" w:rsidRPr="00C4682C" w:rsidRDefault="00C4682C" w:rsidP="00C4682C">
            <w:pPr>
              <w:jc w:val="center"/>
              <w:rPr>
                <w:rFonts w:ascii="华文楷体" w:eastAsia="华文楷体" w:hAnsi="华文楷体"/>
                <w:b/>
                <w:szCs w:val="21"/>
              </w:rPr>
            </w:pPr>
          </w:p>
        </w:tc>
        <w:tc>
          <w:tcPr>
            <w:tcW w:w="425" w:type="pct"/>
            <w:vAlign w:val="center"/>
          </w:tcPr>
          <w:p w14:paraId="30607C95"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0098346D" w14:textId="77777777" w:rsidR="00C4682C" w:rsidRPr="00C4682C" w:rsidRDefault="00C4682C" w:rsidP="00C4682C">
            <w:pPr>
              <w:jc w:val="center"/>
              <w:rPr>
                <w:rFonts w:ascii="华文楷体" w:eastAsia="华文楷体" w:hAnsi="华文楷体"/>
                <w:b/>
                <w:szCs w:val="21"/>
              </w:rPr>
            </w:pPr>
          </w:p>
        </w:tc>
        <w:tc>
          <w:tcPr>
            <w:tcW w:w="364" w:type="pct"/>
            <w:vAlign w:val="center"/>
          </w:tcPr>
          <w:p w14:paraId="6A1FFA55" w14:textId="77777777" w:rsidR="00C4682C" w:rsidRPr="00C4682C" w:rsidRDefault="00C4682C" w:rsidP="00C4682C">
            <w:pPr>
              <w:jc w:val="center"/>
              <w:rPr>
                <w:rFonts w:ascii="华文楷体" w:eastAsia="华文楷体" w:hAnsi="华文楷体"/>
                <w:b/>
                <w:szCs w:val="21"/>
              </w:rPr>
            </w:pPr>
          </w:p>
        </w:tc>
        <w:tc>
          <w:tcPr>
            <w:tcW w:w="614" w:type="pct"/>
            <w:vAlign w:val="center"/>
          </w:tcPr>
          <w:p w14:paraId="67D38CAF" w14:textId="77777777" w:rsidR="00C4682C" w:rsidRPr="00C4682C" w:rsidRDefault="00C4682C" w:rsidP="00C4682C">
            <w:pPr>
              <w:jc w:val="center"/>
              <w:rPr>
                <w:rFonts w:ascii="华文楷体" w:eastAsia="华文楷体" w:hAnsi="华文楷体"/>
                <w:b/>
                <w:szCs w:val="21"/>
              </w:rPr>
            </w:pPr>
          </w:p>
        </w:tc>
        <w:tc>
          <w:tcPr>
            <w:tcW w:w="667" w:type="pct"/>
            <w:vAlign w:val="center"/>
          </w:tcPr>
          <w:p w14:paraId="39C8F9E7" w14:textId="77777777" w:rsidR="00C4682C" w:rsidRPr="00C4682C" w:rsidRDefault="00C4682C" w:rsidP="00C4682C">
            <w:pPr>
              <w:jc w:val="center"/>
              <w:rPr>
                <w:rFonts w:ascii="华文楷体" w:eastAsia="华文楷体" w:hAnsi="华文楷体"/>
                <w:b/>
                <w:szCs w:val="21"/>
              </w:rPr>
            </w:pPr>
          </w:p>
        </w:tc>
        <w:tc>
          <w:tcPr>
            <w:tcW w:w="582" w:type="pct"/>
            <w:vAlign w:val="center"/>
          </w:tcPr>
          <w:p w14:paraId="6E27F512"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提供发票复印件</w:t>
            </w:r>
          </w:p>
        </w:tc>
      </w:tr>
      <w:tr w:rsidR="00C4682C" w:rsidRPr="00C4682C" w14:paraId="241E8A20" w14:textId="77777777" w:rsidTr="0016032D">
        <w:trPr>
          <w:trHeight w:val="617"/>
        </w:trPr>
        <w:tc>
          <w:tcPr>
            <w:tcW w:w="562" w:type="pct"/>
            <w:vAlign w:val="center"/>
          </w:tcPr>
          <w:p w14:paraId="0C3E9523" w14:textId="77777777" w:rsidR="00C4682C" w:rsidRPr="00C4682C" w:rsidRDefault="00C4682C" w:rsidP="00C4682C">
            <w:pPr>
              <w:jc w:val="center"/>
              <w:rPr>
                <w:rFonts w:ascii="华文楷体" w:eastAsia="华文楷体" w:hAnsi="华文楷体"/>
                <w:b/>
                <w:szCs w:val="21"/>
              </w:rPr>
            </w:pPr>
          </w:p>
        </w:tc>
        <w:tc>
          <w:tcPr>
            <w:tcW w:w="792" w:type="pct"/>
            <w:vAlign w:val="center"/>
          </w:tcPr>
          <w:p w14:paraId="57EC11C4"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167272EF" w14:textId="77777777" w:rsidR="00C4682C" w:rsidRPr="00C4682C" w:rsidRDefault="00C4682C" w:rsidP="00C4682C">
            <w:pPr>
              <w:jc w:val="center"/>
              <w:rPr>
                <w:rFonts w:ascii="华文楷体" w:eastAsia="华文楷体" w:hAnsi="华文楷体"/>
                <w:b/>
                <w:szCs w:val="21"/>
              </w:rPr>
            </w:pPr>
          </w:p>
        </w:tc>
        <w:tc>
          <w:tcPr>
            <w:tcW w:w="425" w:type="pct"/>
            <w:vAlign w:val="center"/>
          </w:tcPr>
          <w:p w14:paraId="3FAFEF6D"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5B80EFB4" w14:textId="77777777" w:rsidR="00C4682C" w:rsidRPr="00C4682C" w:rsidRDefault="00C4682C" w:rsidP="00C4682C">
            <w:pPr>
              <w:jc w:val="center"/>
              <w:rPr>
                <w:rFonts w:ascii="华文楷体" w:eastAsia="华文楷体" w:hAnsi="华文楷体"/>
                <w:b/>
                <w:szCs w:val="21"/>
              </w:rPr>
            </w:pPr>
          </w:p>
        </w:tc>
        <w:tc>
          <w:tcPr>
            <w:tcW w:w="364" w:type="pct"/>
            <w:vAlign w:val="center"/>
          </w:tcPr>
          <w:p w14:paraId="7C78B4B0" w14:textId="77777777" w:rsidR="00C4682C" w:rsidRPr="00C4682C" w:rsidRDefault="00C4682C" w:rsidP="00C4682C">
            <w:pPr>
              <w:jc w:val="center"/>
              <w:rPr>
                <w:rFonts w:ascii="华文楷体" w:eastAsia="华文楷体" w:hAnsi="华文楷体"/>
                <w:b/>
                <w:szCs w:val="21"/>
              </w:rPr>
            </w:pPr>
          </w:p>
        </w:tc>
        <w:tc>
          <w:tcPr>
            <w:tcW w:w="614" w:type="pct"/>
            <w:vAlign w:val="center"/>
          </w:tcPr>
          <w:p w14:paraId="3DB8BE25" w14:textId="77777777" w:rsidR="00C4682C" w:rsidRPr="00C4682C" w:rsidRDefault="00C4682C" w:rsidP="00C4682C">
            <w:pPr>
              <w:jc w:val="center"/>
              <w:rPr>
                <w:rFonts w:ascii="华文楷体" w:eastAsia="华文楷体" w:hAnsi="华文楷体"/>
                <w:b/>
                <w:szCs w:val="21"/>
              </w:rPr>
            </w:pPr>
          </w:p>
        </w:tc>
        <w:tc>
          <w:tcPr>
            <w:tcW w:w="667" w:type="pct"/>
            <w:vAlign w:val="center"/>
          </w:tcPr>
          <w:p w14:paraId="7363752B" w14:textId="77777777" w:rsidR="00C4682C" w:rsidRPr="00C4682C" w:rsidRDefault="00C4682C" w:rsidP="00C4682C">
            <w:pPr>
              <w:jc w:val="center"/>
              <w:rPr>
                <w:rFonts w:ascii="华文楷体" w:eastAsia="华文楷体" w:hAnsi="华文楷体"/>
                <w:b/>
                <w:szCs w:val="21"/>
              </w:rPr>
            </w:pPr>
          </w:p>
        </w:tc>
        <w:tc>
          <w:tcPr>
            <w:tcW w:w="582" w:type="pct"/>
            <w:vAlign w:val="center"/>
          </w:tcPr>
          <w:p w14:paraId="4992E9C2" w14:textId="77777777" w:rsidR="00C4682C" w:rsidRPr="00C4682C" w:rsidRDefault="00C4682C" w:rsidP="00C4682C">
            <w:pPr>
              <w:jc w:val="center"/>
              <w:rPr>
                <w:rFonts w:ascii="华文楷体" w:eastAsia="华文楷体" w:hAnsi="华文楷体"/>
                <w:b/>
                <w:szCs w:val="21"/>
              </w:rPr>
            </w:pPr>
          </w:p>
        </w:tc>
      </w:tr>
    </w:tbl>
    <w:p w14:paraId="42A5AE83" w14:textId="244EDFAF" w:rsidR="00C4682C" w:rsidRPr="001E35A6" w:rsidRDefault="00C4682C" w:rsidP="00E803F0">
      <w:pPr>
        <w:rPr>
          <w:rFonts w:ascii="华文楷体" w:eastAsia="华文楷体" w:hAnsi="华文楷体"/>
          <w:szCs w:val="21"/>
        </w:rPr>
      </w:pPr>
      <w:r w:rsidRPr="001E35A6">
        <w:rPr>
          <w:rFonts w:ascii="华文楷体" w:eastAsia="华文楷体" w:hAnsi="华文楷体"/>
          <w:szCs w:val="21"/>
        </w:rPr>
        <w:t>备注：</w:t>
      </w:r>
      <w:r w:rsidRPr="001E35A6">
        <w:rPr>
          <w:rFonts w:ascii="华文楷体" w:eastAsia="华文楷体" w:hAnsi="华文楷体" w:hint="eastAsia"/>
          <w:szCs w:val="21"/>
        </w:rPr>
        <w:t>若无配套</w:t>
      </w:r>
      <w:r w:rsidR="0089549C">
        <w:rPr>
          <w:rFonts w:ascii="华文楷体" w:eastAsia="华文楷体" w:hAnsi="华文楷体" w:hint="eastAsia"/>
          <w:szCs w:val="21"/>
        </w:rPr>
        <w:t>设备（如需）</w:t>
      </w:r>
      <w:r w:rsidRPr="001E35A6">
        <w:rPr>
          <w:rFonts w:ascii="华文楷体" w:eastAsia="华文楷体" w:hAnsi="华文楷体" w:hint="eastAsia"/>
          <w:szCs w:val="21"/>
        </w:rPr>
        <w:t>，无需填写此表。</w:t>
      </w:r>
    </w:p>
    <w:p w14:paraId="54F6A244" w14:textId="77777777" w:rsidR="00A43630" w:rsidRPr="00111F88" w:rsidRDefault="00A43630">
      <w:pPr>
        <w:widowControl/>
        <w:jc w:val="left"/>
        <w:rPr>
          <w:rFonts w:ascii="华文楷体" w:eastAsia="华文楷体" w:hAnsi="华文楷体"/>
        </w:rPr>
      </w:pPr>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627A14A3"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w:t>
      </w:r>
      <w:r w:rsidR="0089549C">
        <w:rPr>
          <w:rFonts w:ascii="华文楷体" w:eastAsia="华文楷体" w:hAnsi="华文楷体"/>
          <w:sz w:val="24"/>
          <w:szCs w:val="32"/>
        </w:rPr>
        <w:t>设备（如需）</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5EEC9348"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w:t>
      </w:r>
      <w:r w:rsidR="0089549C">
        <w:rPr>
          <w:rFonts w:ascii="华文楷体" w:eastAsia="华文楷体" w:hAnsi="华文楷体" w:hint="eastAsia"/>
          <w:sz w:val="24"/>
          <w:szCs w:val="32"/>
        </w:rPr>
        <w:t>设备（如需）</w:t>
      </w:r>
      <w:r>
        <w:rPr>
          <w:rFonts w:ascii="华文楷体" w:eastAsia="华文楷体" w:hAnsi="华文楷体" w:hint="eastAsia"/>
          <w:sz w:val="24"/>
          <w:szCs w:val="32"/>
        </w:rPr>
        <w:t>）</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8A245" w14:textId="77777777" w:rsidR="00F75058" w:rsidRDefault="00F75058">
      <w:r>
        <w:separator/>
      </w:r>
    </w:p>
  </w:endnote>
  <w:endnote w:type="continuationSeparator" w:id="0">
    <w:p w14:paraId="130A4788" w14:textId="77777777" w:rsidR="00F75058" w:rsidRDefault="00F7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F75058">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16032D" w:rsidRPr="0016032D">
      <w:rPr>
        <w:noProof/>
        <w:lang w:val="zh-CN"/>
      </w:rPr>
      <w:t>4</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CF4A8" w14:textId="77777777" w:rsidR="00F75058" w:rsidRDefault="00F75058">
      <w:r>
        <w:separator/>
      </w:r>
    </w:p>
  </w:footnote>
  <w:footnote w:type="continuationSeparator" w:id="0">
    <w:p w14:paraId="6E6F2B1D" w14:textId="77777777" w:rsidR="00F75058" w:rsidRDefault="00F75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032D"/>
    <w:rsid w:val="00161151"/>
    <w:rsid w:val="001C420F"/>
    <w:rsid w:val="001E35A6"/>
    <w:rsid w:val="001F1860"/>
    <w:rsid w:val="00221383"/>
    <w:rsid w:val="002354FD"/>
    <w:rsid w:val="00247798"/>
    <w:rsid w:val="002C6C72"/>
    <w:rsid w:val="002D0C36"/>
    <w:rsid w:val="002D2F5C"/>
    <w:rsid w:val="003118F8"/>
    <w:rsid w:val="003130E8"/>
    <w:rsid w:val="003144EE"/>
    <w:rsid w:val="00316F79"/>
    <w:rsid w:val="00332F9B"/>
    <w:rsid w:val="003441AF"/>
    <w:rsid w:val="003956E2"/>
    <w:rsid w:val="003B0C75"/>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45435"/>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9549C"/>
    <w:rsid w:val="008B004F"/>
    <w:rsid w:val="008F4183"/>
    <w:rsid w:val="008F788D"/>
    <w:rsid w:val="009067E0"/>
    <w:rsid w:val="00931D93"/>
    <w:rsid w:val="00936922"/>
    <w:rsid w:val="00945CA0"/>
    <w:rsid w:val="009460D1"/>
    <w:rsid w:val="00955832"/>
    <w:rsid w:val="00972AED"/>
    <w:rsid w:val="009837B4"/>
    <w:rsid w:val="00995EDE"/>
    <w:rsid w:val="009A7A79"/>
    <w:rsid w:val="009D3B9C"/>
    <w:rsid w:val="009E427E"/>
    <w:rsid w:val="009E4566"/>
    <w:rsid w:val="00A117E9"/>
    <w:rsid w:val="00A43630"/>
    <w:rsid w:val="00A46BFE"/>
    <w:rsid w:val="00A510A4"/>
    <w:rsid w:val="00A5695D"/>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5BA0"/>
    <w:rsid w:val="00D667CC"/>
    <w:rsid w:val="00D74A9B"/>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F13612"/>
    <w:rsid w:val="00F227F4"/>
    <w:rsid w:val="00F331E0"/>
    <w:rsid w:val="00F50B53"/>
    <w:rsid w:val="00F534DD"/>
    <w:rsid w:val="00F638E5"/>
    <w:rsid w:val="00F75058"/>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19561-402D-4747-82D2-F13B3E36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111</cp:revision>
  <dcterms:created xsi:type="dcterms:W3CDTF">2022-01-25T01:55:00Z</dcterms:created>
  <dcterms:modified xsi:type="dcterms:W3CDTF">2023-09-08T08:40:00Z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