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D9" w:rsidRDefault="008D00D9"/>
    <w:p w:rsidR="008D00D9" w:rsidRDefault="00A651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HLA-B27</w:t>
      </w:r>
      <w:r>
        <w:rPr>
          <w:rFonts w:hint="eastAsia"/>
          <w:b/>
          <w:sz w:val="32"/>
          <w:szCs w:val="32"/>
        </w:rPr>
        <w:t>项目具体参数要求</w:t>
      </w:r>
    </w:p>
    <w:tbl>
      <w:tblPr>
        <w:tblStyle w:val="a5"/>
        <w:tblW w:w="5197" w:type="pct"/>
        <w:jc w:val="center"/>
        <w:tblLook w:val="04A0" w:firstRow="1" w:lastRow="0" w:firstColumn="1" w:lastColumn="0" w:noHBand="0" w:noVBand="1"/>
      </w:tblPr>
      <w:tblGrid>
        <w:gridCol w:w="1733"/>
        <w:gridCol w:w="2060"/>
        <w:gridCol w:w="5065"/>
      </w:tblGrid>
      <w:tr w:rsidR="008D00D9">
        <w:trPr>
          <w:trHeight w:val="642"/>
          <w:jc w:val="center"/>
        </w:trPr>
        <w:tc>
          <w:tcPr>
            <w:tcW w:w="978" w:type="pct"/>
            <w:vAlign w:val="center"/>
          </w:tcPr>
          <w:p w:rsidR="008D00D9" w:rsidRDefault="00A65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63" w:type="pct"/>
            <w:vAlign w:val="center"/>
          </w:tcPr>
          <w:p w:rsidR="008D00D9" w:rsidRDefault="00A65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2858" w:type="pct"/>
            <w:vAlign w:val="center"/>
          </w:tcPr>
          <w:p w:rsidR="008D00D9" w:rsidRDefault="00A651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8D00D9" w:rsidTr="00A65117">
        <w:trPr>
          <w:trHeight w:val="7894"/>
          <w:jc w:val="center"/>
        </w:trPr>
        <w:tc>
          <w:tcPr>
            <w:tcW w:w="978" w:type="pct"/>
            <w:vAlign w:val="center"/>
          </w:tcPr>
          <w:p w:rsidR="008D00D9" w:rsidRPr="001225E0" w:rsidRDefault="00A65117" w:rsidP="001225E0">
            <w:pPr>
              <w:jc w:val="center"/>
              <w:rPr>
                <w:sz w:val="24"/>
                <w:szCs w:val="24"/>
              </w:rPr>
            </w:pPr>
            <w:r w:rsidRPr="001225E0">
              <w:rPr>
                <w:rFonts w:ascii="宋体" w:hAnsi="宋体" w:cs="宋体"/>
                <w:position w:val="7"/>
                <w:sz w:val="24"/>
                <w:szCs w:val="24"/>
              </w:rPr>
              <w:t>HLA</w:t>
            </w:r>
            <w:r w:rsidRPr="001225E0">
              <w:rPr>
                <w:rFonts w:ascii="宋体" w:hAnsi="宋体" w:cs="宋体"/>
                <w:spacing w:val="18"/>
                <w:position w:val="7"/>
                <w:sz w:val="24"/>
                <w:szCs w:val="24"/>
              </w:rPr>
              <w:t>-B27检测</w:t>
            </w:r>
          </w:p>
        </w:tc>
        <w:tc>
          <w:tcPr>
            <w:tcW w:w="1163" w:type="pct"/>
            <w:vAlign w:val="center"/>
          </w:tcPr>
          <w:p w:rsidR="00983B3E" w:rsidRPr="001225E0" w:rsidRDefault="00A65117" w:rsidP="00983B3E">
            <w:pPr>
              <w:spacing w:before="124"/>
              <w:ind w:left="182"/>
              <w:rPr>
                <w:sz w:val="24"/>
                <w:szCs w:val="24"/>
              </w:rPr>
            </w:pPr>
            <w:r w:rsidRPr="001225E0">
              <w:rPr>
                <w:rFonts w:ascii="宋体" w:hAnsi="宋体" w:cs="宋体"/>
                <w:position w:val="7"/>
                <w:sz w:val="24"/>
                <w:szCs w:val="24"/>
              </w:rPr>
              <w:t>HLA</w:t>
            </w:r>
            <w:r w:rsidRPr="001225E0">
              <w:rPr>
                <w:rFonts w:ascii="宋体" w:hAnsi="宋体" w:cs="宋体"/>
                <w:spacing w:val="18"/>
                <w:position w:val="7"/>
                <w:sz w:val="24"/>
                <w:szCs w:val="24"/>
              </w:rPr>
              <w:t>-B27检测试剂盒</w:t>
            </w:r>
            <w:bookmarkStart w:id="0" w:name="_GoBack"/>
            <w:bookmarkEnd w:id="0"/>
          </w:p>
          <w:p w:rsidR="008D00D9" w:rsidRPr="001225E0" w:rsidRDefault="008D00D9" w:rsidP="001225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8" w:type="pct"/>
            <w:vAlign w:val="center"/>
          </w:tcPr>
          <w:p w:rsidR="008D00D9" w:rsidRPr="001225E0" w:rsidRDefault="00A65117" w:rsidP="009E420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after="24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25E0">
              <w:rPr>
                <w:rFonts w:asciiTheme="minorEastAsia" w:eastAsiaTheme="minorEastAsia" w:hAnsiTheme="minorEastAsia" w:hint="eastAsia"/>
                <w:sz w:val="24"/>
                <w:szCs w:val="24"/>
              </w:rPr>
              <w:t>检测方法：</w:t>
            </w:r>
            <w:r w:rsidR="00B66551" w:rsidRPr="001225E0">
              <w:rPr>
                <w:rFonts w:asciiTheme="minorEastAsia" w:eastAsiaTheme="minorEastAsia" w:hAnsiTheme="minorEastAsia" w:hint="eastAsia"/>
                <w:sz w:val="24"/>
                <w:szCs w:val="24"/>
              </w:rPr>
              <w:t>多色</w:t>
            </w:r>
            <w:r w:rsidRPr="001225E0">
              <w:rPr>
                <w:rFonts w:asciiTheme="minorEastAsia" w:eastAsiaTheme="minorEastAsia" w:hAnsiTheme="minorEastAsia" w:hint="eastAsia"/>
                <w:sz w:val="24"/>
                <w:szCs w:val="24"/>
              </w:rPr>
              <w:t>流式细胞术</w:t>
            </w:r>
          </w:p>
          <w:p w:rsidR="008D00D9" w:rsidRPr="001225E0" w:rsidRDefault="00A65117" w:rsidP="009E420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after="24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25E0">
              <w:rPr>
                <w:rFonts w:asciiTheme="minorEastAsia" w:eastAsiaTheme="minorEastAsia" w:hAnsiTheme="minorEastAsia" w:hint="eastAsia"/>
                <w:sz w:val="24"/>
                <w:szCs w:val="24"/>
              </w:rPr>
              <w:t>适用范围：用于类风湿关节炎、强直性脊柱炎等疾病的</w:t>
            </w:r>
            <w:r w:rsidR="00B66551" w:rsidRPr="001225E0">
              <w:rPr>
                <w:rFonts w:asciiTheme="minorEastAsia" w:eastAsiaTheme="minorEastAsia" w:hAnsiTheme="minorEastAsia" w:hint="eastAsia"/>
                <w:sz w:val="24"/>
                <w:szCs w:val="24"/>
              </w:rPr>
              <w:t>诊断。</w:t>
            </w:r>
          </w:p>
          <w:p w:rsidR="008D00D9" w:rsidRPr="001225E0" w:rsidRDefault="00A65117" w:rsidP="009E420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after="24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25E0">
              <w:rPr>
                <w:rFonts w:asciiTheme="minorEastAsia" w:eastAsiaTheme="minorEastAsia" w:hAnsiTheme="minorEastAsia" w:hint="eastAsia"/>
                <w:sz w:val="24"/>
                <w:szCs w:val="24"/>
              </w:rPr>
              <w:t>检测范围：试剂盒检测范围包含强直性脊椎炎</w:t>
            </w:r>
            <w:r w:rsidR="00B66551" w:rsidRPr="001225E0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1225E0">
              <w:rPr>
                <w:rFonts w:asciiTheme="minorEastAsia" w:eastAsiaTheme="minorEastAsia" w:hAnsiTheme="minorEastAsia" w:hint="eastAsia"/>
                <w:sz w:val="24"/>
                <w:szCs w:val="24"/>
              </w:rPr>
              <w:t>反应性关节炎、银屑病关节炎、炎症性肠病性关节炎、未分化脊柱关节炎以及幼年型脊柱关节炎等多种疾病。</w:t>
            </w:r>
          </w:p>
          <w:p w:rsidR="008D00D9" w:rsidRPr="001225E0" w:rsidRDefault="00A65117" w:rsidP="009E420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25E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检测要求：</w:t>
            </w:r>
          </w:p>
          <w:p w:rsidR="008D00D9" w:rsidRPr="00497F46" w:rsidRDefault="00A65117" w:rsidP="009E420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F46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规格要求：</w:t>
            </w:r>
            <w:r w:rsidR="00B66551" w:rsidRPr="00497F46">
              <w:rPr>
                <w:rFonts w:asciiTheme="minorEastAsia" w:eastAsiaTheme="minorEastAsia" w:hAnsiTheme="minorEastAsia" w:hint="eastAsia"/>
                <w:sz w:val="24"/>
                <w:szCs w:val="24"/>
              </w:rPr>
              <w:t>具有临床应用注册试剂证的</w:t>
            </w:r>
            <w:r w:rsidRPr="00497F4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HLA-B27流式细胞仪检测试剂盒</w:t>
            </w:r>
            <w:r w:rsidR="00497F4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。</w:t>
            </w:r>
            <w:r w:rsidRPr="00497F4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提供配套</w:t>
            </w:r>
            <w:proofErr w:type="gramStart"/>
            <w:r w:rsidRPr="00497F4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流式上样管</w:t>
            </w:r>
            <w:proofErr w:type="gramEnd"/>
            <w:r w:rsidRPr="00497F46">
              <w:rPr>
                <w:rFonts w:asciiTheme="minorEastAsia" w:eastAsiaTheme="minorEastAsia" w:hAnsiTheme="minorEastAsia" w:hint="eastAsia"/>
                <w:sz w:val="24"/>
                <w:szCs w:val="24"/>
              </w:rPr>
              <w:t>等相关耗材</w:t>
            </w:r>
            <w:r w:rsidR="00B66551" w:rsidRPr="00497F46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8D00D9" w:rsidRPr="009E420B" w:rsidRDefault="00A65117" w:rsidP="009E420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225E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操作相对简单，结果可靠，可重复性强，污染风险低。</w:t>
            </w:r>
          </w:p>
          <w:p w:rsidR="009E420B" w:rsidRPr="009E420B" w:rsidRDefault="009E420B" w:rsidP="009E420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after="240" w:line="276" w:lineRule="auto"/>
              <w:ind w:firstLineChar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420B">
              <w:rPr>
                <w:rFonts w:asciiTheme="minorEastAsia" w:eastAsiaTheme="minorEastAsia" w:hAnsiTheme="minorEastAsia" w:hint="eastAsia"/>
                <w:sz w:val="24"/>
                <w:szCs w:val="24"/>
              </w:rPr>
              <w:t>与在用流式细胞仪（FACS CantoⅡ）适配，或可提供其他设备解决方案。</w:t>
            </w:r>
          </w:p>
          <w:p w:rsidR="008D00D9" w:rsidRPr="001225E0" w:rsidRDefault="00A65117" w:rsidP="001225E0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25E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五、 售后服务要求：</w:t>
            </w:r>
          </w:p>
          <w:p w:rsidR="008D00D9" w:rsidRPr="00A65117" w:rsidRDefault="00A65117" w:rsidP="009E420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6511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具有较强的售后服务保障团队，能定期提供操作培训，及时协助疑难结果判读.</w:t>
            </w:r>
          </w:p>
          <w:p w:rsidR="008D00D9" w:rsidRPr="00A65117" w:rsidRDefault="00A65117" w:rsidP="009E420B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firstLineChars="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1225E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具有完善的销售供应保障体系，供应商须有</w:t>
            </w:r>
            <w:r w:rsidR="001225E0" w:rsidRPr="001225E0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24</w:t>
            </w:r>
            <w:r w:rsidRPr="001225E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小时内加急供货的应急</w:t>
            </w:r>
            <w:r w:rsidR="001225E0" w:rsidRPr="001225E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响应</w:t>
            </w:r>
            <w:r w:rsidRPr="001225E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能力。</w:t>
            </w:r>
          </w:p>
        </w:tc>
      </w:tr>
    </w:tbl>
    <w:p w:rsidR="008D00D9" w:rsidRPr="001225E0" w:rsidRDefault="008D00D9">
      <w:pPr>
        <w:jc w:val="center"/>
        <w:rPr>
          <w:sz w:val="24"/>
          <w:szCs w:val="24"/>
        </w:rPr>
      </w:pPr>
    </w:p>
    <w:p w:rsidR="008D00D9" w:rsidRPr="00497F46" w:rsidRDefault="008D00D9" w:rsidP="00497F46"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sectPr w:rsidR="008D00D9" w:rsidRPr="00497F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E9" w:rsidRDefault="005525E9" w:rsidP="00497F46">
      <w:r>
        <w:separator/>
      </w:r>
    </w:p>
  </w:endnote>
  <w:endnote w:type="continuationSeparator" w:id="0">
    <w:p w:rsidR="005525E9" w:rsidRDefault="005525E9" w:rsidP="0049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E9" w:rsidRDefault="005525E9" w:rsidP="00497F46">
      <w:r>
        <w:separator/>
      </w:r>
    </w:p>
  </w:footnote>
  <w:footnote w:type="continuationSeparator" w:id="0">
    <w:p w:rsidR="005525E9" w:rsidRDefault="005525E9" w:rsidP="0049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4568"/>
    <w:multiLevelType w:val="hybridMultilevel"/>
    <w:tmpl w:val="E8C8C1C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0C7F12"/>
    <w:multiLevelType w:val="hybridMultilevel"/>
    <w:tmpl w:val="E574120E"/>
    <w:lvl w:ilvl="0" w:tplc="55F2A95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46F6121B"/>
    <w:multiLevelType w:val="multilevel"/>
    <w:tmpl w:val="46F6121B"/>
    <w:lvl w:ilvl="0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B656F8"/>
    <w:multiLevelType w:val="multilevel"/>
    <w:tmpl w:val="65B656F8"/>
    <w:lvl w:ilvl="0">
      <w:start w:val="1"/>
      <w:numFmt w:val="decimal"/>
      <w:lvlText w:val="%1、"/>
      <w:lvlJc w:val="left"/>
      <w:pPr>
        <w:ind w:left="6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6F137C2A"/>
    <w:multiLevelType w:val="hybridMultilevel"/>
    <w:tmpl w:val="5BE00A0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EB1147E"/>
    <w:multiLevelType w:val="multilevel"/>
    <w:tmpl w:val="7EB1147E"/>
    <w:lvl w:ilvl="0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Tg2NGQwODY5ZTdiMmY1NGJlZmNiNTk3YTY1ZmEifQ=="/>
  </w:docVars>
  <w:rsids>
    <w:rsidRoot w:val="0049316F"/>
    <w:rsid w:val="000163F0"/>
    <w:rsid w:val="00027A79"/>
    <w:rsid w:val="000310BA"/>
    <w:rsid w:val="00055DCF"/>
    <w:rsid w:val="00074719"/>
    <w:rsid w:val="000773AC"/>
    <w:rsid w:val="00092D23"/>
    <w:rsid w:val="00093638"/>
    <w:rsid w:val="000A1E05"/>
    <w:rsid w:val="000C162C"/>
    <w:rsid w:val="000D2F6A"/>
    <w:rsid w:val="001225E0"/>
    <w:rsid w:val="001238BC"/>
    <w:rsid w:val="001E40DD"/>
    <w:rsid w:val="002142FA"/>
    <w:rsid w:val="002167C2"/>
    <w:rsid w:val="00243E5A"/>
    <w:rsid w:val="00253673"/>
    <w:rsid w:val="0026685C"/>
    <w:rsid w:val="00287120"/>
    <w:rsid w:val="002A2296"/>
    <w:rsid w:val="002B2CE7"/>
    <w:rsid w:val="002D4E28"/>
    <w:rsid w:val="002F181D"/>
    <w:rsid w:val="002F6703"/>
    <w:rsid w:val="00312D99"/>
    <w:rsid w:val="0035561E"/>
    <w:rsid w:val="003656FB"/>
    <w:rsid w:val="00367BFB"/>
    <w:rsid w:val="003A1945"/>
    <w:rsid w:val="003A4BA6"/>
    <w:rsid w:val="003B01A4"/>
    <w:rsid w:val="003C53C4"/>
    <w:rsid w:val="003D6CF4"/>
    <w:rsid w:val="004074A4"/>
    <w:rsid w:val="004512B2"/>
    <w:rsid w:val="00456EF3"/>
    <w:rsid w:val="0047212C"/>
    <w:rsid w:val="00483CE2"/>
    <w:rsid w:val="00485829"/>
    <w:rsid w:val="0049316F"/>
    <w:rsid w:val="00497F46"/>
    <w:rsid w:val="004A3FAF"/>
    <w:rsid w:val="004E4919"/>
    <w:rsid w:val="004E5608"/>
    <w:rsid w:val="004E6B7B"/>
    <w:rsid w:val="005206C8"/>
    <w:rsid w:val="005525E9"/>
    <w:rsid w:val="00552EB9"/>
    <w:rsid w:val="00567F1D"/>
    <w:rsid w:val="005A6AC2"/>
    <w:rsid w:val="005C5D70"/>
    <w:rsid w:val="005E6E19"/>
    <w:rsid w:val="005F29D8"/>
    <w:rsid w:val="00606C03"/>
    <w:rsid w:val="00636957"/>
    <w:rsid w:val="0065090F"/>
    <w:rsid w:val="00663A03"/>
    <w:rsid w:val="00675B6F"/>
    <w:rsid w:val="00681AD2"/>
    <w:rsid w:val="006A6A7A"/>
    <w:rsid w:val="006B2F57"/>
    <w:rsid w:val="006C2211"/>
    <w:rsid w:val="006D291F"/>
    <w:rsid w:val="006F3D20"/>
    <w:rsid w:val="007314F3"/>
    <w:rsid w:val="007631ED"/>
    <w:rsid w:val="0077258D"/>
    <w:rsid w:val="007B10C1"/>
    <w:rsid w:val="007B5C16"/>
    <w:rsid w:val="007E726F"/>
    <w:rsid w:val="007F1B40"/>
    <w:rsid w:val="00801988"/>
    <w:rsid w:val="008566A8"/>
    <w:rsid w:val="008D00D9"/>
    <w:rsid w:val="008D180D"/>
    <w:rsid w:val="008E452B"/>
    <w:rsid w:val="0091607C"/>
    <w:rsid w:val="00924B5B"/>
    <w:rsid w:val="00926871"/>
    <w:rsid w:val="00927972"/>
    <w:rsid w:val="00933CA8"/>
    <w:rsid w:val="00983B3E"/>
    <w:rsid w:val="009871EA"/>
    <w:rsid w:val="009A3847"/>
    <w:rsid w:val="009B11D8"/>
    <w:rsid w:val="009E420B"/>
    <w:rsid w:val="009F0ACE"/>
    <w:rsid w:val="00A03B5E"/>
    <w:rsid w:val="00A05EE3"/>
    <w:rsid w:val="00A15606"/>
    <w:rsid w:val="00A6452F"/>
    <w:rsid w:val="00A65117"/>
    <w:rsid w:val="00A74473"/>
    <w:rsid w:val="00AC5380"/>
    <w:rsid w:val="00AE3A1D"/>
    <w:rsid w:val="00B03D54"/>
    <w:rsid w:val="00B121AC"/>
    <w:rsid w:val="00B23646"/>
    <w:rsid w:val="00B66551"/>
    <w:rsid w:val="00B7280F"/>
    <w:rsid w:val="00B8479F"/>
    <w:rsid w:val="00BA0AD4"/>
    <w:rsid w:val="00BC6EF0"/>
    <w:rsid w:val="00BF58F7"/>
    <w:rsid w:val="00C30C17"/>
    <w:rsid w:val="00C50E13"/>
    <w:rsid w:val="00C850A3"/>
    <w:rsid w:val="00CA027C"/>
    <w:rsid w:val="00CD7FA0"/>
    <w:rsid w:val="00CE5641"/>
    <w:rsid w:val="00CF1D99"/>
    <w:rsid w:val="00D25EB5"/>
    <w:rsid w:val="00D3599A"/>
    <w:rsid w:val="00D97995"/>
    <w:rsid w:val="00D97B24"/>
    <w:rsid w:val="00DC5E38"/>
    <w:rsid w:val="00DD6483"/>
    <w:rsid w:val="00DD75C1"/>
    <w:rsid w:val="00DF6E22"/>
    <w:rsid w:val="00E061F5"/>
    <w:rsid w:val="00E35642"/>
    <w:rsid w:val="00E4479C"/>
    <w:rsid w:val="00E64E1C"/>
    <w:rsid w:val="00E676C6"/>
    <w:rsid w:val="00EA3B56"/>
    <w:rsid w:val="00EB61D2"/>
    <w:rsid w:val="00EC277B"/>
    <w:rsid w:val="00EE0100"/>
    <w:rsid w:val="00F163D5"/>
    <w:rsid w:val="00F36815"/>
    <w:rsid w:val="00F41607"/>
    <w:rsid w:val="00F66628"/>
    <w:rsid w:val="00F766B7"/>
    <w:rsid w:val="00F829E7"/>
    <w:rsid w:val="00F834F9"/>
    <w:rsid w:val="00FE456F"/>
    <w:rsid w:val="06AD4CEC"/>
    <w:rsid w:val="39785A2E"/>
    <w:rsid w:val="3ABB56FD"/>
    <w:rsid w:val="48EC5AF0"/>
    <w:rsid w:val="4AA401D9"/>
    <w:rsid w:val="4DA11ED8"/>
    <w:rsid w:val="674C6DB4"/>
    <w:rsid w:val="6C2C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Pr>
      <w:i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Pr>
      <w:i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2023-06-27T02:07:00Z</cp:lastPrinted>
  <dcterms:created xsi:type="dcterms:W3CDTF">2023-09-07T03:15:00Z</dcterms:created>
  <dcterms:modified xsi:type="dcterms:W3CDTF">2023-09-21T02:50:00Z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8A9F19A7EA6C45BFAB50BE50C3881E34_13</vt:lpwstr>
  </property>
</Properties>
</file>