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11FC" w:rsidRPr="004611FC" w:rsidRDefault="004611FC" w:rsidP="004611FC">
      <w:pPr>
        <w:widowControl/>
        <w:shd w:val="clear" w:color="auto" w:fill="FFFFFF"/>
        <w:jc w:val="center"/>
        <w:textAlignment w:val="baseline"/>
        <w:rPr>
          <w:rFonts w:ascii="华文楷体" w:eastAsia="华文楷体" w:hAnsi="华文楷体" w:cs="Arial"/>
          <w:b/>
          <w:color w:val="333333"/>
          <w:kern w:val="0"/>
          <w:sz w:val="45"/>
          <w:szCs w:val="45"/>
          <w:bdr w:val="none" w:sz="0" w:space="0" w:color="auto" w:frame="1"/>
        </w:rPr>
      </w:pPr>
      <w:r w:rsidRPr="004611FC">
        <w:rPr>
          <w:rFonts w:ascii="华文楷体" w:eastAsia="华文楷体" w:hAnsi="华文楷体" w:cs="Arial" w:hint="eastAsia"/>
          <w:b/>
          <w:color w:val="333333"/>
          <w:kern w:val="0"/>
          <w:sz w:val="45"/>
          <w:szCs w:val="45"/>
          <w:bdr w:val="none" w:sz="0" w:space="0" w:color="auto" w:frame="1"/>
        </w:rPr>
        <w:t>浙江大学医学院附属儿童医院关于采购管理平台</w:t>
      </w:r>
      <w:proofErr w:type="gramStart"/>
      <w:r w:rsidRPr="004611FC">
        <w:rPr>
          <w:rFonts w:ascii="华文楷体" w:eastAsia="华文楷体" w:hAnsi="华文楷体" w:cs="Arial" w:hint="eastAsia"/>
          <w:b/>
          <w:color w:val="333333"/>
          <w:kern w:val="0"/>
          <w:sz w:val="45"/>
          <w:szCs w:val="45"/>
          <w:bdr w:val="none" w:sz="0" w:space="0" w:color="auto" w:frame="1"/>
        </w:rPr>
        <w:t>供应商端试用</w:t>
      </w:r>
      <w:proofErr w:type="gramEnd"/>
      <w:r w:rsidRPr="004611FC">
        <w:rPr>
          <w:rFonts w:ascii="华文楷体" w:eastAsia="华文楷体" w:hAnsi="华文楷体" w:cs="Arial" w:hint="eastAsia"/>
          <w:b/>
          <w:color w:val="333333"/>
          <w:kern w:val="0"/>
          <w:sz w:val="45"/>
          <w:szCs w:val="45"/>
          <w:bdr w:val="none" w:sz="0" w:space="0" w:color="auto" w:frame="1"/>
        </w:rPr>
        <w:t>的公告</w:t>
      </w:r>
    </w:p>
    <w:p w:rsidR="002D01AE" w:rsidRDefault="002D01AE">
      <w:pPr>
        <w:rPr>
          <w:rFonts w:ascii="华文楷体" w:eastAsia="华文楷体" w:hAnsi="华文楷体" w:cs="Times New Roman"/>
        </w:rPr>
      </w:pPr>
      <w:r>
        <w:rPr>
          <w:rFonts w:ascii="Calibri" w:eastAsia="宋体" w:hAnsi="Calibri" w:cs="Times New Roman" w:hint="eastAsia"/>
        </w:rPr>
        <w:tab/>
      </w:r>
      <w:r w:rsidR="00CD237A" w:rsidRPr="00FC12DE">
        <w:rPr>
          <w:rFonts w:ascii="华文楷体" w:eastAsia="华文楷体" w:hAnsi="华文楷体" w:cs="Times New Roman" w:hint="eastAsia"/>
        </w:rPr>
        <w:t>本院</w:t>
      </w:r>
      <w:r w:rsidRPr="00FC12DE">
        <w:rPr>
          <w:rFonts w:ascii="华文楷体" w:eastAsia="华文楷体" w:hAnsi="华文楷体" w:cs="Times New Roman" w:hint="eastAsia"/>
        </w:rPr>
        <w:t>院内招标采购平台</w:t>
      </w:r>
      <w:proofErr w:type="gramStart"/>
      <w:r w:rsidRPr="00FC12DE">
        <w:rPr>
          <w:rFonts w:ascii="华文楷体" w:eastAsia="华文楷体" w:hAnsi="华文楷体" w:cs="Times New Roman" w:hint="eastAsia"/>
        </w:rPr>
        <w:t>供应商端今日起</w:t>
      </w:r>
      <w:proofErr w:type="gramEnd"/>
      <w:r w:rsidRPr="00FC12DE">
        <w:rPr>
          <w:rFonts w:ascii="华文楷体" w:eastAsia="华文楷体" w:hAnsi="华文楷体" w:cs="Times New Roman" w:hint="eastAsia"/>
        </w:rPr>
        <w:t>上线试运行，请各供应商下载手机APP注册，今后院内采购相关供应商事宜将通过该平台进行，包括项目报名、现场签到、报价等，具体内容和操作方法详见附件。</w:t>
      </w:r>
    </w:p>
    <w:p w:rsidR="00625F2F" w:rsidRDefault="00625F2F">
      <w:pPr>
        <w:rPr>
          <w:rFonts w:ascii="华文楷体" w:eastAsia="华文楷体" w:hAnsi="华文楷体" w:cs="Times New Roman"/>
        </w:rPr>
      </w:pPr>
    </w:p>
    <w:p w:rsidR="002E1C9B" w:rsidRDefault="002E1C9B">
      <w:pPr>
        <w:rPr>
          <w:rFonts w:ascii="华文楷体" w:eastAsia="华文楷体" w:hAnsi="华文楷体" w:cs="Times New Roman"/>
        </w:rPr>
      </w:pPr>
      <w:r w:rsidRPr="002E1C9B">
        <w:rPr>
          <w:rFonts w:ascii="华文楷体" w:eastAsia="华文楷体" w:hAnsi="华文楷体" w:cs="Times New Roman" w:hint="eastAsia"/>
        </w:rPr>
        <w:t>客服热线：400-052-5256</w:t>
      </w:r>
    </w:p>
    <w:p w:rsidR="002E1C9B" w:rsidRPr="00FC12DE" w:rsidRDefault="002E1C9B">
      <w:pPr>
        <w:rPr>
          <w:rFonts w:ascii="华文楷体" w:eastAsia="华文楷体" w:hAnsi="华文楷体" w:cs="Times New Roman"/>
        </w:rPr>
      </w:pPr>
      <w:r w:rsidRPr="002E1C9B">
        <w:rPr>
          <w:rFonts w:ascii="华文楷体" w:eastAsia="华文楷体" w:hAnsi="华文楷体" w:cs="Times New Roman" w:hint="eastAsia"/>
        </w:rPr>
        <w:t>客</w:t>
      </w:r>
      <w:proofErr w:type="gramStart"/>
      <w:r w:rsidRPr="002E1C9B">
        <w:rPr>
          <w:rFonts w:ascii="华文楷体" w:eastAsia="华文楷体" w:hAnsi="华文楷体" w:cs="Times New Roman" w:hint="eastAsia"/>
        </w:rPr>
        <w:t>服企业微</w:t>
      </w:r>
      <w:proofErr w:type="gramEnd"/>
      <w:r w:rsidRPr="002E1C9B">
        <w:rPr>
          <w:rFonts w:ascii="华文楷体" w:eastAsia="华文楷体" w:hAnsi="华文楷体" w:cs="Times New Roman" w:hint="eastAsia"/>
        </w:rPr>
        <w:t>信：</w:t>
      </w:r>
    </w:p>
    <w:p w:rsidR="002D01AE" w:rsidRDefault="002E1C9B">
      <w:pPr>
        <w:rPr>
          <w:rFonts w:ascii="Calibri" w:eastAsia="宋体" w:hAnsi="Calibri" w:cs="Times New Roman"/>
        </w:rPr>
      </w:pPr>
      <w:bookmarkStart w:id="0" w:name="uf4544bc7"/>
      <w:r w:rsidRPr="002E1C9B">
        <w:rPr>
          <w:rFonts w:ascii="Calibri" w:eastAsia="宋体" w:hAnsi="Calibri" w:cs="Times New Roman" w:hint="eastAsia"/>
          <w:noProof/>
        </w:rPr>
        <w:drawing>
          <wp:inline distT="0" distB="0" distL="0" distR="0">
            <wp:extent cx="1500187" cy="1500166"/>
            <wp:effectExtent l="19050" t="0" r="4763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499219" cy="14991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8772B6" w:rsidRDefault="008772B6">
      <w:pPr>
        <w:rPr>
          <w:rFonts w:ascii="Calibri" w:eastAsia="宋体" w:hAnsi="Calibri" w:cs="Times New Roman"/>
        </w:rPr>
      </w:pPr>
    </w:p>
    <w:p w:rsidR="00222AD2" w:rsidRDefault="002D01AE">
      <w:pPr>
        <w:rPr>
          <w:rFonts w:ascii="Calibri" w:eastAsia="宋体" w:hAnsi="Calibri" w:cs="Times New Roman"/>
        </w:rPr>
      </w:pPr>
      <w:r w:rsidRPr="00643E9C">
        <w:rPr>
          <w:rFonts w:ascii="Calibri" w:eastAsia="宋体" w:hAnsi="Calibri" w:cs="Times New Roman"/>
        </w:rPr>
        <w:object w:dxaOrig="1537" w:dyaOrig="96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05pt;height:48.4pt" o:ole="">
            <v:imagedata r:id="rId8" o:title=""/>
          </v:shape>
          <o:OLEObject Type="Embed" ProgID="Package" ShapeID="_x0000_i1025" DrawAspect="Icon" ObjectID="_1747482946" r:id="rId9"/>
        </w:object>
      </w:r>
    </w:p>
    <w:p w:rsidR="00B447B6" w:rsidRDefault="00B447B6">
      <w:pPr>
        <w:rPr>
          <w:rFonts w:ascii="Calibri" w:eastAsia="宋体" w:hAnsi="Calibri" w:cs="Times New Roman"/>
        </w:rPr>
      </w:pPr>
    </w:p>
    <w:p w:rsidR="00B447B6" w:rsidRDefault="00B447B6">
      <w:pPr>
        <w:rPr>
          <w:rFonts w:ascii="Calibri" w:eastAsia="宋体" w:hAnsi="Calibri" w:cs="Times New Roman"/>
        </w:rPr>
      </w:pPr>
    </w:p>
    <w:p w:rsidR="00B447B6" w:rsidRPr="00B447B6" w:rsidRDefault="00B447B6" w:rsidP="00B447B6">
      <w:pPr>
        <w:jc w:val="right"/>
        <w:rPr>
          <w:rFonts w:ascii="华文楷体" w:eastAsia="华文楷体" w:hAnsi="华文楷体" w:cs="Times New Roman"/>
        </w:rPr>
      </w:pPr>
      <w:r w:rsidRPr="00B447B6">
        <w:rPr>
          <w:rFonts w:ascii="华文楷体" w:eastAsia="华文楷体" w:hAnsi="华文楷体" w:cs="Times New Roman" w:hint="eastAsia"/>
        </w:rPr>
        <w:t>浙江大学医学院附属儿童医院</w:t>
      </w:r>
    </w:p>
    <w:p w:rsidR="00B447B6" w:rsidRPr="00B447B6" w:rsidRDefault="00B447B6" w:rsidP="00B447B6">
      <w:pPr>
        <w:jc w:val="right"/>
        <w:rPr>
          <w:rFonts w:ascii="华文楷体" w:eastAsia="华文楷体" w:hAnsi="华文楷体" w:cs="Times New Roman"/>
        </w:rPr>
      </w:pPr>
      <w:r w:rsidRPr="00B447B6">
        <w:rPr>
          <w:rFonts w:ascii="华文楷体" w:eastAsia="华文楷体" w:hAnsi="华文楷体" w:cs="Times New Roman" w:hint="eastAsia"/>
        </w:rPr>
        <w:t>2023年6月</w:t>
      </w:r>
      <w:r w:rsidR="00F42D11">
        <w:rPr>
          <w:rFonts w:ascii="华文楷体" w:eastAsia="华文楷体" w:hAnsi="华文楷体" w:cs="Times New Roman" w:hint="eastAsia"/>
        </w:rPr>
        <w:t>5</w:t>
      </w:r>
      <w:bookmarkStart w:id="1" w:name="_GoBack"/>
      <w:bookmarkEnd w:id="1"/>
      <w:r w:rsidRPr="00B447B6">
        <w:rPr>
          <w:rFonts w:ascii="华文楷体" w:eastAsia="华文楷体" w:hAnsi="华文楷体" w:cs="Times New Roman" w:hint="eastAsia"/>
        </w:rPr>
        <w:t>日</w:t>
      </w:r>
    </w:p>
    <w:sectPr w:rsidR="00B447B6" w:rsidRPr="00B447B6" w:rsidSect="00736E50">
      <w:pgSz w:w="11906" w:h="16838"/>
      <w:pgMar w:top="1418" w:right="1701" w:bottom="1418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35F8" w:rsidRDefault="005235F8" w:rsidP="004611FC">
      <w:r>
        <w:separator/>
      </w:r>
    </w:p>
  </w:endnote>
  <w:endnote w:type="continuationSeparator" w:id="0">
    <w:p w:rsidR="005235F8" w:rsidRDefault="005235F8" w:rsidP="004611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35F8" w:rsidRDefault="005235F8" w:rsidP="004611FC">
      <w:r>
        <w:separator/>
      </w:r>
    </w:p>
  </w:footnote>
  <w:footnote w:type="continuationSeparator" w:id="0">
    <w:p w:rsidR="005235F8" w:rsidRDefault="005235F8" w:rsidP="004611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3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611FC"/>
    <w:rsid w:val="00222AD2"/>
    <w:rsid w:val="002D01AE"/>
    <w:rsid w:val="002E1C9B"/>
    <w:rsid w:val="003A61FF"/>
    <w:rsid w:val="004415E4"/>
    <w:rsid w:val="004611FC"/>
    <w:rsid w:val="005235F8"/>
    <w:rsid w:val="0054224E"/>
    <w:rsid w:val="00593A62"/>
    <w:rsid w:val="00625F2F"/>
    <w:rsid w:val="00643E9C"/>
    <w:rsid w:val="006557B0"/>
    <w:rsid w:val="008772B6"/>
    <w:rsid w:val="00B447B6"/>
    <w:rsid w:val="00B74D96"/>
    <w:rsid w:val="00CD237A"/>
    <w:rsid w:val="00E162DD"/>
    <w:rsid w:val="00EF03C4"/>
    <w:rsid w:val="00F42D11"/>
    <w:rsid w:val="00FC1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5E4"/>
    <w:pPr>
      <w:widowControl w:val="0"/>
      <w:jc w:val="both"/>
    </w:pPr>
  </w:style>
  <w:style w:type="paragraph" w:styleId="1">
    <w:name w:val="heading 1"/>
    <w:basedOn w:val="a"/>
    <w:next w:val="a"/>
    <w:link w:val="1Char"/>
    <w:uiPriority w:val="9"/>
    <w:qFormat/>
    <w:rsid w:val="004611F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4611F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4611FC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11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11F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11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11FC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4611FC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4611FC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rsid w:val="004611FC"/>
    <w:rPr>
      <w:b/>
      <w:bCs/>
      <w:sz w:val="32"/>
      <w:szCs w:val="32"/>
    </w:rPr>
  </w:style>
  <w:style w:type="paragraph" w:styleId="a5">
    <w:name w:val="Balloon Text"/>
    <w:basedOn w:val="a"/>
    <w:link w:val="Char1"/>
    <w:uiPriority w:val="99"/>
    <w:semiHidden/>
    <w:unhideWhenUsed/>
    <w:rsid w:val="002E1C9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E1C9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>Microsoft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顾宇阳</dc:creator>
  <cp:lastModifiedBy>hp</cp:lastModifiedBy>
  <cp:revision>2</cp:revision>
  <dcterms:created xsi:type="dcterms:W3CDTF">2023-06-05T07:08:00Z</dcterms:created>
  <dcterms:modified xsi:type="dcterms:W3CDTF">2023-06-05T07:08:00Z</dcterms:modified>
</cp:coreProperties>
</file>