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291BD" w14:textId="01F72D14" w:rsidR="003D6CF4" w:rsidRPr="00DC5E38" w:rsidRDefault="003D6CF4" w:rsidP="00C07E7C">
      <w:pPr>
        <w:jc w:val="center"/>
        <w:rPr>
          <w:b/>
          <w:sz w:val="32"/>
          <w:szCs w:val="32"/>
        </w:rPr>
      </w:pPr>
    </w:p>
    <w:tbl>
      <w:tblPr>
        <w:tblStyle w:val="a5"/>
        <w:tblW w:w="4856" w:type="pct"/>
        <w:jc w:val="center"/>
        <w:tblLook w:val="04A0" w:firstRow="1" w:lastRow="0" w:firstColumn="1" w:lastColumn="0" w:noHBand="0" w:noVBand="1"/>
      </w:tblPr>
      <w:tblGrid>
        <w:gridCol w:w="1899"/>
        <w:gridCol w:w="6378"/>
      </w:tblGrid>
      <w:tr w:rsidR="0090233E" w:rsidRPr="00C0607E" w14:paraId="56731BEB" w14:textId="77777777" w:rsidTr="0090233E">
        <w:trPr>
          <w:trHeight w:val="841"/>
          <w:jc w:val="center"/>
        </w:trPr>
        <w:tc>
          <w:tcPr>
            <w:tcW w:w="1147" w:type="pct"/>
            <w:vAlign w:val="center"/>
          </w:tcPr>
          <w:p w14:paraId="217DE198" w14:textId="77777777" w:rsidR="0090233E" w:rsidRPr="00C0607E" w:rsidRDefault="0090233E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3853" w:type="pct"/>
            <w:vAlign w:val="center"/>
          </w:tcPr>
          <w:p w14:paraId="576C7E90" w14:textId="77777777" w:rsidR="0090233E" w:rsidRPr="00C0607E" w:rsidRDefault="0090233E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90233E" w:rsidRPr="00C0607E" w14:paraId="076F39ED" w14:textId="77777777" w:rsidTr="0090233E">
        <w:trPr>
          <w:trHeight w:val="557"/>
          <w:jc w:val="center"/>
        </w:trPr>
        <w:tc>
          <w:tcPr>
            <w:tcW w:w="1147" w:type="pct"/>
            <w:vAlign w:val="center"/>
          </w:tcPr>
          <w:p w14:paraId="1902F44B" w14:textId="0C5C8E75" w:rsidR="0090233E" w:rsidRPr="00B30789" w:rsidRDefault="0090233E" w:rsidP="00B3078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肺炎支原体抗原检测</w:t>
            </w:r>
          </w:p>
        </w:tc>
        <w:tc>
          <w:tcPr>
            <w:tcW w:w="3853" w:type="pct"/>
            <w:vAlign w:val="center"/>
          </w:tcPr>
          <w:p w14:paraId="5280F0B9" w14:textId="722AA15D" w:rsidR="0090233E" w:rsidRPr="00D145E3" w:rsidRDefault="0090233E" w:rsidP="00F80E94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检测方法：</w:t>
            </w:r>
            <w:r>
              <w:rPr>
                <w:rFonts w:hint="eastAsia"/>
                <w:szCs w:val="21"/>
              </w:rPr>
              <w:t>胶体金法</w:t>
            </w:r>
          </w:p>
          <w:p w14:paraId="690C2EF0" w14:textId="0EC3EDD9" w:rsidR="0090233E" w:rsidRPr="008E10F5" w:rsidRDefault="0090233E" w:rsidP="008E10F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适用范围：</w:t>
            </w:r>
            <w:r w:rsidRPr="008E10F5">
              <w:rPr>
                <w:rFonts w:asciiTheme="minorEastAsia" w:hAnsiTheme="minorEastAsia" w:hint="eastAsia"/>
                <w:szCs w:val="21"/>
              </w:rPr>
              <w:t>用于临床</w:t>
            </w:r>
            <w:r w:rsidRPr="008E10F5">
              <w:rPr>
                <w:rFonts w:hint="eastAsia"/>
                <w:szCs w:val="21"/>
              </w:rPr>
              <w:t>定性检测咽喉擦拭液样本中的肺炎支原体抗原，辅助诊断肺炎支原体感染</w:t>
            </w:r>
            <w:r>
              <w:rPr>
                <w:rFonts w:hint="eastAsia"/>
                <w:szCs w:val="21"/>
              </w:rPr>
              <w:t>。</w:t>
            </w:r>
          </w:p>
          <w:p w14:paraId="39E46A8D" w14:textId="1FFCC7CE" w:rsidR="0090233E" w:rsidRPr="00D145E3" w:rsidRDefault="0090233E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检测范围：疑似</w:t>
            </w:r>
            <w:r>
              <w:rPr>
                <w:rFonts w:hint="eastAsia"/>
                <w:szCs w:val="21"/>
              </w:rPr>
              <w:t>肺炎支原体</w:t>
            </w:r>
            <w:r w:rsidRPr="00D145E3">
              <w:rPr>
                <w:rFonts w:asciiTheme="minorEastAsia" w:hAnsiTheme="minorEastAsia" w:hint="eastAsia"/>
                <w:szCs w:val="21"/>
              </w:rPr>
              <w:t>感染患者</w:t>
            </w:r>
          </w:p>
          <w:p w14:paraId="0AD881DC" w14:textId="49891DF7" w:rsidR="0090233E" w:rsidRPr="00D145E3" w:rsidRDefault="0090233E" w:rsidP="00D321AF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检测要求：</w:t>
            </w:r>
          </w:p>
          <w:p w14:paraId="24239C43" w14:textId="77777777" w:rsidR="0090233E" w:rsidRPr="00D145E3" w:rsidRDefault="0090233E" w:rsidP="00D321AF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其他要求：</w:t>
            </w:r>
          </w:p>
          <w:p w14:paraId="3C59EEDD" w14:textId="34E11093" w:rsidR="0090233E" w:rsidRDefault="0090233E" w:rsidP="00E824BB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样本类型：</w:t>
            </w:r>
            <w:r w:rsidRPr="00D145E3">
              <w:rPr>
                <w:rFonts w:asciiTheme="minorEastAsia" w:hAnsiTheme="minorEastAsia" w:hint="eastAsia"/>
                <w:szCs w:val="21"/>
              </w:rPr>
              <w:t>咽拭子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0155567D" w14:textId="23595365" w:rsidR="0090233E" w:rsidRPr="00233132" w:rsidRDefault="0090233E" w:rsidP="00233132">
            <w:pPr>
              <w:pStyle w:val="a6"/>
              <w:numPr>
                <w:ilvl w:val="0"/>
                <w:numId w:val="1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与病毒、细菌和衣原体无交叉反应。</w:t>
            </w:r>
          </w:p>
          <w:p w14:paraId="49A7D45F" w14:textId="0D885B5A" w:rsidR="0090233E" w:rsidRPr="00D145E3" w:rsidRDefault="0090233E" w:rsidP="00BA7D3C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Theme="minorEastAsia" w:hAnsiTheme="minorEastAsia" w:cs="宋体"/>
                <w:kern w:val="0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提供配套</w:t>
            </w:r>
            <w:r>
              <w:rPr>
                <w:rFonts w:asciiTheme="minorEastAsia" w:hAnsiTheme="minorEastAsia" w:hint="eastAsia"/>
                <w:szCs w:val="21"/>
              </w:rPr>
              <w:t>缓冲液</w:t>
            </w: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D145E3">
              <w:rPr>
                <w:rFonts w:asciiTheme="minorEastAsia" w:hAnsiTheme="minorEastAsia" w:hint="eastAsia"/>
                <w:szCs w:val="21"/>
              </w:rPr>
              <w:t>植绒拭子</w:t>
            </w:r>
            <w:r>
              <w:rPr>
                <w:rFonts w:asciiTheme="minorEastAsia" w:hAnsiTheme="minorEastAsia" w:hint="eastAsia"/>
                <w:szCs w:val="21"/>
              </w:rPr>
              <w:t>、滴头</w:t>
            </w: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等相关耗材。</w:t>
            </w:r>
          </w:p>
          <w:p w14:paraId="6799B060" w14:textId="7494719D" w:rsidR="0090233E" w:rsidRPr="00D145E3" w:rsidRDefault="0090233E" w:rsidP="002645BA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cs="宋体" w:hint="eastAsia"/>
                <w:kern w:val="0"/>
                <w:szCs w:val="21"/>
              </w:rPr>
              <w:t>售后服</w:t>
            </w:r>
            <w:r w:rsidRPr="00D145E3">
              <w:rPr>
                <w:rFonts w:asciiTheme="minorEastAsia" w:hAnsiTheme="minorEastAsia" w:hint="eastAsia"/>
                <w:szCs w:val="21"/>
              </w:rPr>
              <w:t>务要求：</w:t>
            </w:r>
          </w:p>
          <w:p w14:paraId="609F4FF8" w14:textId="12715ACB" w:rsidR="0090233E" w:rsidRPr="00CC0071" w:rsidRDefault="0090233E" w:rsidP="00CC0071">
            <w:pPr>
              <w:pStyle w:val="a6"/>
              <w:numPr>
                <w:ilvl w:val="0"/>
                <w:numId w:val="19"/>
              </w:numPr>
              <w:adjustRightInd w:val="0"/>
              <w:snapToGrid w:val="0"/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D145E3">
              <w:rPr>
                <w:rFonts w:asciiTheme="minorEastAsia" w:hAnsiTheme="minorEastAsia" w:hint="eastAsia"/>
                <w:szCs w:val="21"/>
              </w:rPr>
              <w:t>所供试剂具有完善的销售供应和售后服务的保障体系，货源充足，供货及时，具有24小时内加急供货的应急能力，定期提供操作培训及技术支持。</w:t>
            </w:r>
          </w:p>
        </w:tc>
      </w:tr>
    </w:tbl>
    <w:p w14:paraId="4705FE42" w14:textId="44B44453" w:rsidR="00B8479F" w:rsidRDefault="00B8479F" w:rsidP="0049316F">
      <w:pPr>
        <w:jc w:val="center"/>
      </w:pPr>
    </w:p>
    <w:sectPr w:rsidR="00B8479F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6DBEF" w14:textId="77777777" w:rsidR="009776A4" w:rsidRDefault="009776A4" w:rsidP="0049316F">
      <w:r>
        <w:separator/>
      </w:r>
    </w:p>
  </w:endnote>
  <w:endnote w:type="continuationSeparator" w:id="0">
    <w:p w14:paraId="09F6C02D" w14:textId="77777777" w:rsidR="009776A4" w:rsidRDefault="009776A4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FBAA3" w14:textId="77777777" w:rsidR="009776A4" w:rsidRDefault="009776A4" w:rsidP="0049316F">
      <w:r>
        <w:separator/>
      </w:r>
    </w:p>
  </w:footnote>
  <w:footnote w:type="continuationSeparator" w:id="0">
    <w:p w14:paraId="2A0CF39A" w14:textId="77777777" w:rsidR="009776A4" w:rsidRDefault="009776A4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8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7" w:hanging="420"/>
      </w:pPr>
    </w:lvl>
    <w:lvl w:ilvl="2" w:tplc="0409001B" w:tentative="1">
      <w:start w:val="1"/>
      <w:numFmt w:val="lowerRoman"/>
      <w:lvlText w:val="%3."/>
      <w:lvlJc w:val="right"/>
      <w:pPr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ind w:left="2187" w:hanging="420"/>
      </w:pPr>
    </w:lvl>
    <w:lvl w:ilvl="4" w:tplc="04090019" w:tentative="1">
      <w:start w:val="1"/>
      <w:numFmt w:val="lowerLetter"/>
      <w:lvlText w:val="%5)"/>
      <w:lvlJc w:val="left"/>
      <w:pPr>
        <w:ind w:left="2607" w:hanging="420"/>
      </w:pPr>
    </w:lvl>
    <w:lvl w:ilvl="5" w:tplc="0409001B" w:tentative="1">
      <w:start w:val="1"/>
      <w:numFmt w:val="lowerRoman"/>
      <w:lvlText w:val="%6."/>
      <w:lvlJc w:val="right"/>
      <w:pPr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ind w:left="3447" w:hanging="420"/>
      </w:pPr>
    </w:lvl>
    <w:lvl w:ilvl="7" w:tplc="04090019" w:tentative="1">
      <w:start w:val="1"/>
      <w:numFmt w:val="lowerLetter"/>
      <w:lvlText w:val="%8)"/>
      <w:lvlJc w:val="left"/>
      <w:pPr>
        <w:ind w:left="3867" w:hanging="420"/>
      </w:pPr>
    </w:lvl>
    <w:lvl w:ilvl="8" w:tplc="0409001B" w:tentative="1">
      <w:start w:val="1"/>
      <w:numFmt w:val="lowerRoman"/>
      <w:lvlText w:val="%9."/>
      <w:lvlJc w:val="right"/>
      <w:pPr>
        <w:ind w:left="4287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5404EA6"/>
    <w:multiLevelType w:val="hybridMultilevel"/>
    <w:tmpl w:val="A7D4E6E6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90D81402">
      <w:start w:val="1"/>
      <w:numFmt w:val="japaneseCounting"/>
      <w:lvlText w:val="%2、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3">
    <w:nsid w:val="64526703"/>
    <w:multiLevelType w:val="hybridMultilevel"/>
    <w:tmpl w:val="8550C618"/>
    <w:lvl w:ilvl="0" w:tplc="4D0635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6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44B2FFB"/>
    <w:multiLevelType w:val="hybridMultilevel"/>
    <w:tmpl w:val="29A06D32"/>
    <w:lvl w:ilvl="0" w:tplc="C9D6A73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F11ECD1C">
      <w:start w:val="2"/>
      <w:numFmt w:val="decimal"/>
      <w:lvlText w:val="%2）"/>
      <w:lvlJc w:val="left"/>
      <w:pPr>
        <w:ind w:left="800" w:hanging="360"/>
      </w:pPr>
      <w:rPr>
        <w:rFonts w:asciiTheme="minorEastAsia" w:hAnsiTheme="minorEastAsia" w:cs="宋体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5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14"/>
  </w:num>
  <w:num w:numId="11">
    <w:abstractNumId w:val="18"/>
  </w:num>
  <w:num w:numId="12">
    <w:abstractNumId w:val="2"/>
  </w:num>
  <w:num w:numId="13">
    <w:abstractNumId w:val="4"/>
  </w:num>
  <w:num w:numId="14">
    <w:abstractNumId w:val="10"/>
  </w:num>
  <w:num w:numId="15">
    <w:abstractNumId w:val="20"/>
  </w:num>
  <w:num w:numId="16">
    <w:abstractNumId w:val="16"/>
  </w:num>
  <w:num w:numId="17">
    <w:abstractNumId w:val="8"/>
  </w:num>
  <w:num w:numId="18">
    <w:abstractNumId w:val="19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23D46"/>
    <w:rsid w:val="000241BF"/>
    <w:rsid w:val="00027A79"/>
    <w:rsid w:val="000310BA"/>
    <w:rsid w:val="00055DCF"/>
    <w:rsid w:val="00065DA0"/>
    <w:rsid w:val="00074719"/>
    <w:rsid w:val="000773AC"/>
    <w:rsid w:val="00081D2D"/>
    <w:rsid w:val="00084E10"/>
    <w:rsid w:val="00092D23"/>
    <w:rsid w:val="00093638"/>
    <w:rsid w:val="000A1E05"/>
    <w:rsid w:val="000C162C"/>
    <w:rsid w:val="000D2F6A"/>
    <w:rsid w:val="00112A8F"/>
    <w:rsid w:val="00114089"/>
    <w:rsid w:val="001238BC"/>
    <w:rsid w:val="00180766"/>
    <w:rsid w:val="00186AF1"/>
    <w:rsid w:val="001A42AD"/>
    <w:rsid w:val="001E10F6"/>
    <w:rsid w:val="001E342F"/>
    <w:rsid w:val="001E40DD"/>
    <w:rsid w:val="002142FA"/>
    <w:rsid w:val="002167C2"/>
    <w:rsid w:val="00233132"/>
    <w:rsid w:val="00243E5A"/>
    <w:rsid w:val="00245E99"/>
    <w:rsid w:val="00253673"/>
    <w:rsid w:val="00261781"/>
    <w:rsid w:val="002645BA"/>
    <w:rsid w:val="0026685C"/>
    <w:rsid w:val="00287120"/>
    <w:rsid w:val="002A2296"/>
    <w:rsid w:val="002B2CE7"/>
    <w:rsid w:val="002B5AFB"/>
    <w:rsid w:val="002D4E28"/>
    <w:rsid w:val="002F181D"/>
    <w:rsid w:val="002F6703"/>
    <w:rsid w:val="00305308"/>
    <w:rsid w:val="00312D99"/>
    <w:rsid w:val="0035561E"/>
    <w:rsid w:val="003656FB"/>
    <w:rsid w:val="00367BFB"/>
    <w:rsid w:val="00385E1F"/>
    <w:rsid w:val="003A1945"/>
    <w:rsid w:val="003A4BA6"/>
    <w:rsid w:val="003B01A4"/>
    <w:rsid w:val="003C3DE4"/>
    <w:rsid w:val="003C53C4"/>
    <w:rsid w:val="003D6CF4"/>
    <w:rsid w:val="003F08C4"/>
    <w:rsid w:val="003F432E"/>
    <w:rsid w:val="004014EA"/>
    <w:rsid w:val="004027CB"/>
    <w:rsid w:val="004074A4"/>
    <w:rsid w:val="004234DC"/>
    <w:rsid w:val="004240DD"/>
    <w:rsid w:val="004512B2"/>
    <w:rsid w:val="00456EF3"/>
    <w:rsid w:val="0047212C"/>
    <w:rsid w:val="004839C3"/>
    <w:rsid w:val="00483CE2"/>
    <w:rsid w:val="00485829"/>
    <w:rsid w:val="0049316F"/>
    <w:rsid w:val="00496B8B"/>
    <w:rsid w:val="004A3FAF"/>
    <w:rsid w:val="004B7056"/>
    <w:rsid w:val="004E4919"/>
    <w:rsid w:val="004E5608"/>
    <w:rsid w:val="004E6B7B"/>
    <w:rsid w:val="00504EE1"/>
    <w:rsid w:val="005075D8"/>
    <w:rsid w:val="005206C8"/>
    <w:rsid w:val="0052655F"/>
    <w:rsid w:val="005464EF"/>
    <w:rsid w:val="00547221"/>
    <w:rsid w:val="00552EB9"/>
    <w:rsid w:val="00586866"/>
    <w:rsid w:val="005A6AC2"/>
    <w:rsid w:val="005C5D70"/>
    <w:rsid w:val="005E6E19"/>
    <w:rsid w:val="005F29D8"/>
    <w:rsid w:val="00606C03"/>
    <w:rsid w:val="00617943"/>
    <w:rsid w:val="00620672"/>
    <w:rsid w:val="00636957"/>
    <w:rsid w:val="0065090F"/>
    <w:rsid w:val="00663A03"/>
    <w:rsid w:val="00675B6F"/>
    <w:rsid w:val="00681AD2"/>
    <w:rsid w:val="00691B2D"/>
    <w:rsid w:val="006A6A7A"/>
    <w:rsid w:val="006B235A"/>
    <w:rsid w:val="006B2F57"/>
    <w:rsid w:val="006B7335"/>
    <w:rsid w:val="006C2211"/>
    <w:rsid w:val="006D291F"/>
    <w:rsid w:val="006E443E"/>
    <w:rsid w:val="006F3D20"/>
    <w:rsid w:val="00701345"/>
    <w:rsid w:val="007314F3"/>
    <w:rsid w:val="00732937"/>
    <w:rsid w:val="007631ED"/>
    <w:rsid w:val="0077258D"/>
    <w:rsid w:val="00772B15"/>
    <w:rsid w:val="00780D59"/>
    <w:rsid w:val="007901CB"/>
    <w:rsid w:val="007A0828"/>
    <w:rsid w:val="007B10C1"/>
    <w:rsid w:val="007B5193"/>
    <w:rsid w:val="007B5C16"/>
    <w:rsid w:val="007D608B"/>
    <w:rsid w:val="007E726F"/>
    <w:rsid w:val="007F1B40"/>
    <w:rsid w:val="007F5259"/>
    <w:rsid w:val="00801988"/>
    <w:rsid w:val="00810E44"/>
    <w:rsid w:val="00833DE7"/>
    <w:rsid w:val="0085450B"/>
    <w:rsid w:val="008566A8"/>
    <w:rsid w:val="00867FA7"/>
    <w:rsid w:val="008D180D"/>
    <w:rsid w:val="008E10F5"/>
    <w:rsid w:val="008E452B"/>
    <w:rsid w:val="0090233E"/>
    <w:rsid w:val="0091607C"/>
    <w:rsid w:val="00924B5B"/>
    <w:rsid w:val="00926871"/>
    <w:rsid w:val="00927972"/>
    <w:rsid w:val="00933CA8"/>
    <w:rsid w:val="009720D4"/>
    <w:rsid w:val="009776A4"/>
    <w:rsid w:val="009871EA"/>
    <w:rsid w:val="0098725B"/>
    <w:rsid w:val="009A3847"/>
    <w:rsid w:val="009B11D8"/>
    <w:rsid w:val="009B3021"/>
    <w:rsid w:val="009B798F"/>
    <w:rsid w:val="009C61F3"/>
    <w:rsid w:val="009E1E18"/>
    <w:rsid w:val="009F0ACE"/>
    <w:rsid w:val="00A03B5E"/>
    <w:rsid w:val="00A05EE3"/>
    <w:rsid w:val="00A11B71"/>
    <w:rsid w:val="00A15606"/>
    <w:rsid w:val="00A532D0"/>
    <w:rsid w:val="00A62211"/>
    <w:rsid w:val="00A6452F"/>
    <w:rsid w:val="00A74473"/>
    <w:rsid w:val="00AC5380"/>
    <w:rsid w:val="00AD1345"/>
    <w:rsid w:val="00AE3A1D"/>
    <w:rsid w:val="00AE4D1A"/>
    <w:rsid w:val="00B035ED"/>
    <w:rsid w:val="00B03D54"/>
    <w:rsid w:val="00B121AC"/>
    <w:rsid w:val="00B23646"/>
    <w:rsid w:val="00B277BF"/>
    <w:rsid w:val="00B30789"/>
    <w:rsid w:val="00B40809"/>
    <w:rsid w:val="00B45A8D"/>
    <w:rsid w:val="00B56128"/>
    <w:rsid w:val="00B7280F"/>
    <w:rsid w:val="00B77170"/>
    <w:rsid w:val="00B77E2B"/>
    <w:rsid w:val="00B8479F"/>
    <w:rsid w:val="00BA0AD4"/>
    <w:rsid w:val="00BA518E"/>
    <w:rsid w:val="00BA7D3C"/>
    <w:rsid w:val="00BC6EF0"/>
    <w:rsid w:val="00BE4737"/>
    <w:rsid w:val="00BF58F7"/>
    <w:rsid w:val="00BF7E50"/>
    <w:rsid w:val="00C014D5"/>
    <w:rsid w:val="00C07E7C"/>
    <w:rsid w:val="00C30C17"/>
    <w:rsid w:val="00C354D7"/>
    <w:rsid w:val="00C50E13"/>
    <w:rsid w:val="00C76309"/>
    <w:rsid w:val="00C83302"/>
    <w:rsid w:val="00C850A3"/>
    <w:rsid w:val="00CA027C"/>
    <w:rsid w:val="00CC0071"/>
    <w:rsid w:val="00CD7FA0"/>
    <w:rsid w:val="00CE39E1"/>
    <w:rsid w:val="00CE5641"/>
    <w:rsid w:val="00CF05FC"/>
    <w:rsid w:val="00CF1D99"/>
    <w:rsid w:val="00D02BD1"/>
    <w:rsid w:val="00D12336"/>
    <w:rsid w:val="00D145E3"/>
    <w:rsid w:val="00D25EB5"/>
    <w:rsid w:val="00D307E1"/>
    <w:rsid w:val="00D321AF"/>
    <w:rsid w:val="00D3599A"/>
    <w:rsid w:val="00D44068"/>
    <w:rsid w:val="00D834E8"/>
    <w:rsid w:val="00D8701F"/>
    <w:rsid w:val="00D912D1"/>
    <w:rsid w:val="00D97B24"/>
    <w:rsid w:val="00DA6EA5"/>
    <w:rsid w:val="00DC5E38"/>
    <w:rsid w:val="00DD6483"/>
    <w:rsid w:val="00DD75C1"/>
    <w:rsid w:val="00DF6E22"/>
    <w:rsid w:val="00E134D2"/>
    <w:rsid w:val="00E1770C"/>
    <w:rsid w:val="00E35642"/>
    <w:rsid w:val="00E35651"/>
    <w:rsid w:val="00E444AD"/>
    <w:rsid w:val="00E4479C"/>
    <w:rsid w:val="00E64E1C"/>
    <w:rsid w:val="00E676C6"/>
    <w:rsid w:val="00E824BB"/>
    <w:rsid w:val="00EA3B56"/>
    <w:rsid w:val="00EB61D2"/>
    <w:rsid w:val="00EC1425"/>
    <w:rsid w:val="00EC277B"/>
    <w:rsid w:val="00EC724A"/>
    <w:rsid w:val="00EC7448"/>
    <w:rsid w:val="00EE0100"/>
    <w:rsid w:val="00F0588F"/>
    <w:rsid w:val="00F1393A"/>
    <w:rsid w:val="00F163D5"/>
    <w:rsid w:val="00F36815"/>
    <w:rsid w:val="00F41607"/>
    <w:rsid w:val="00F66628"/>
    <w:rsid w:val="00F766B7"/>
    <w:rsid w:val="00F80E94"/>
    <w:rsid w:val="00F829E7"/>
    <w:rsid w:val="00F834F9"/>
    <w:rsid w:val="00F85C02"/>
    <w:rsid w:val="00FC4183"/>
    <w:rsid w:val="00FE456F"/>
    <w:rsid w:val="00F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  <w15:docId w15:val="{F3318A15-3781-4948-A0D2-EF0C9D68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  <w:style w:type="paragraph" w:customStyle="1" w:styleId="Default">
    <w:name w:val="Default"/>
    <w:rsid w:val="00F80E9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9</cp:revision>
  <cp:lastPrinted>2023-06-27T02:07:00Z</cp:lastPrinted>
  <dcterms:created xsi:type="dcterms:W3CDTF">2023-12-21T07:20:00Z</dcterms:created>
  <dcterms:modified xsi:type="dcterms:W3CDTF">2024-02-20T03:02:00Z</dcterms:modified>
</cp:coreProperties>
</file>