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26BC3E34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FC1DDA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</w:t>
      </w:r>
      <w:r w:rsidR="005B5194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服务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43B9F186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AB28F7">
        <w:rPr>
          <w:rFonts w:ascii="华文楷体" w:eastAsia="华文楷体" w:hAnsi="华文楷体" w:hint="eastAsia"/>
        </w:rPr>
        <w:t>4</w:t>
      </w:r>
      <w:bookmarkStart w:id="0" w:name="_GoBack"/>
      <w:bookmarkEnd w:id="0"/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8918ACA"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758F923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F90DD8">
        <w:rPr>
          <w:rFonts w:ascii="华文楷体" w:eastAsia="华文楷体" w:hAnsi="华文楷体" w:hint="eastAsia"/>
          <w:sz w:val="28"/>
          <w:szCs w:val="36"/>
        </w:rPr>
        <w:t>声</w:t>
      </w:r>
      <w:r>
        <w:rPr>
          <w:rFonts w:ascii="华文楷体" w:eastAsia="华文楷体" w:hAnsi="华文楷体" w:hint="eastAsia"/>
          <w:sz w:val="28"/>
          <w:szCs w:val="36"/>
        </w:rPr>
        <w:t>明函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4C7B93C7" w14:textId="0B78DBDE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46C71895" w14:textId="452B7DFD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7E7C9922" w14:textId="77777777"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14:paraId="1C40746D" w14:textId="42664794" w:rsidR="001C4860" w:rsidRPr="001C4860" w:rsidRDefault="001C4860" w:rsidP="001C4860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同类项目业绩</w:t>
      </w:r>
    </w:p>
    <w:p w14:paraId="6FBF371C" w14:textId="77777777" w:rsidR="001C4860" w:rsidRPr="001C4860" w:rsidRDefault="001C4860" w:rsidP="001C4860">
      <w:pPr>
        <w:widowControl/>
        <w:jc w:val="left"/>
        <w:rPr>
          <w:rFonts w:ascii="华文楷体" w:eastAsia="华文楷体" w:hAnsi="华文楷体" w:cstheme="minorBidi"/>
          <w:sz w:val="28"/>
          <w:szCs w:val="36"/>
        </w:rPr>
      </w:pPr>
      <w:r w:rsidRPr="001C4860">
        <w:rPr>
          <w:rFonts w:ascii="华文楷体" w:eastAsia="华文楷体" w:hAnsi="华文楷体" w:cstheme="minorBidi" w:hint="eastAsia"/>
          <w:sz w:val="28"/>
          <w:szCs w:val="36"/>
        </w:rPr>
        <w:t>提供近三年来服务的名单，并附相关合同复印件（未附合同视为无效名单）。</w:t>
      </w:r>
    </w:p>
    <w:p w14:paraId="348A3009" w14:textId="77777777" w:rsidR="0082367E" w:rsidRPr="001C4860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5CDC9E2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1" w:name="_Hlk97295799"/>
      <w:r w:rsidRPr="006325C8">
        <w:rPr>
          <w:rFonts w:ascii="华文楷体" w:eastAsia="华文楷体" w:hAnsi="华文楷体" w:cstheme="minorBidi" w:hint="eastAsia"/>
          <w:sz w:val="24"/>
          <w:szCs w:val="22"/>
        </w:rPr>
        <w:t>1．所提供服务和人员设备配置符合医院使用需求。</w:t>
      </w:r>
    </w:p>
    <w:p w14:paraId="16AD3D0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2．完成服务所需的必要设备等由供应商提供，需由医院提供场地或水电气等便利条件的根据合同规定事后结算。</w:t>
      </w:r>
    </w:p>
    <w:p w14:paraId="7807F497" w14:textId="4D92E97F" w:rsidR="003170D9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3．提供必要的人员培训服务（如需）。</w:t>
      </w:r>
    </w:p>
    <w:p w14:paraId="18148568" w14:textId="0AD29A3A" w:rsid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</w:p>
    <w:p w14:paraId="4C736C20" w14:textId="77777777"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14:paraId="44A0B56D" w14:textId="70E76483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1"/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76E82A30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66ABF" w:rsidRPr="009201F2" w14:paraId="1922643E" w14:textId="77777777" w:rsidTr="00E66ABF">
        <w:trPr>
          <w:trHeight w:val="640"/>
        </w:trPr>
        <w:tc>
          <w:tcPr>
            <w:tcW w:w="1250" w:type="pct"/>
          </w:tcPr>
          <w:p w14:paraId="6C284C00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1250" w:type="pct"/>
          </w:tcPr>
          <w:p w14:paraId="60F87F47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</w:rPr>
              <w:t>项目名称</w:t>
            </w:r>
          </w:p>
        </w:tc>
        <w:tc>
          <w:tcPr>
            <w:tcW w:w="1250" w:type="pct"/>
          </w:tcPr>
          <w:p w14:paraId="3837BA8F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数量</w:t>
            </w:r>
          </w:p>
        </w:tc>
        <w:tc>
          <w:tcPr>
            <w:tcW w:w="1250" w:type="pct"/>
          </w:tcPr>
          <w:p w14:paraId="4CFCCBC7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服务内容</w:t>
            </w:r>
          </w:p>
        </w:tc>
      </w:tr>
      <w:tr w:rsidR="00E66ABF" w:rsidRPr="009201F2" w14:paraId="5742102A" w14:textId="77777777" w:rsidTr="00E66ABF">
        <w:trPr>
          <w:trHeight w:val="640"/>
        </w:trPr>
        <w:tc>
          <w:tcPr>
            <w:tcW w:w="1250" w:type="pct"/>
          </w:tcPr>
          <w:p w14:paraId="576C54EC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7202B6A0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6D25109B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41FB0D82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E66ABF" w:rsidRPr="009201F2" w14:paraId="7394D396" w14:textId="77777777" w:rsidTr="00E66ABF">
        <w:trPr>
          <w:trHeight w:val="640"/>
        </w:trPr>
        <w:tc>
          <w:tcPr>
            <w:tcW w:w="1250" w:type="pct"/>
          </w:tcPr>
          <w:p w14:paraId="1C72F03B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0076BA2A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65D08F9C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0D222FEA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</w:tbl>
    <w:p w14:paraId="26150129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E964E1D" w14:textId="4AFF4FD0" w:rsidR="00316F79" w:rsidRPr="006325C8" w:rsidRDefault="00316F79">
      <w:pPr>
        <w:widowControl/>
        <w:jc w:val="left"/>
        <w:rPr>
          <w:rFonts w:ascii="华文楷体" w:eastAsia="华文楷体" w:hAnsi="华文楷体"/>
        </w:rPr>
      </w:pPr>
    </w:p>
    <w:p w14:paraId="509B1D30" w14:textId="69BB9699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5C8D5574" w14:textId="0CFB021B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148C78D6" w14:textId="77777777" w:rsidR="00CF657E" w:rsidRPr="00F64EA5" w:rsidRDefault="00CF657E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2ACFF455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D82177">
        <w:rPr>
          <w:rFonts w:ascii="华文楷体" w:eastAsia="华文楷体" w:hAnsi="华文楷体" w:hint="eastAsia"/>
          <w:szCs w:val="21"/>
        </w:rPr>
        <w:t>市场调研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57A56F2C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</w:t>
      </w:r>
      <w:r w:rsidR="00F90DD8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EDCFDC7" w14:textId="77777777" w:rsidR="00C8660C" w:rsidRDefault="00C8660C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BE9E5C5" w14:textId="6AE1ADFF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37208C5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76B57E6F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2BC06070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0E4062C3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57197D8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7F2523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76496A43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797E7B75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4531FBC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D4B9B55" w14:textId="77777777"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14:paraId="03F515E4" w14:textId="1850C2BD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00336640" w:rsidR="003C1F48" w:rsidRPr="004A663F" w:rsidRDefault="00EC16D3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项目参数响应表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EC16D3" w:rsidRPr="004A663F" w14:paraId="5017D12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0CBF93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C24018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5C5B766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BD9350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6D3A2C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EC16D3" w:rsidRPr="004A663F" w14:paraId="1A1D0C8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CC0B059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473A099E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8FD09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041CA5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FBEF6D" w14:textId="716441B9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</w:t>
            </w:r>
            <w:r w:rsidR="00F040D0">
              <w:rPr>
                <w:rFonts w:ascii="华文楷体" w:eastAsia="华文楷体" w:hAnsi="华文楷体" w:hint="eastAsia"/>
                <w:sz w:val="24"/>
              </w:rPr>
              <w:t>此列填写响应内容中单独提供证明资料的具体页码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</w:p>
        </w:tc>
      </w:tr>
      <w:tr w:rsidR="00EC16D3" w:rsidRPr="004A663F" w14:paraId="36C4B10A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77762E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6A19FE0C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234132A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2CFEEF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E0EBF11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2D81B836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2C899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54B5F80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3F807CB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D4FD0E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0D5BA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4D519F3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484BF57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3AD50A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AFB438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5947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019476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0709F5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5E516FD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753BAC0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4328C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47F9EDF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EFECFA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18DE70A3"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67F9E23" w14:textId="10663B27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相关行业准入资格证书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18E2A31F" w14:textId="77777777"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A039" w14:textId="2C2EADD3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相关行业等级资格证书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9226E3D" w14:textId="7F477AE0"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1C9658B" w14:textId="77777777"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4"/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FEBF5BF" w14:textId="5B9EBC5A" w:rsidR="006325C8" w:rsidRPr="006325C8" w:rsidRDefault="00EC16D3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服务</w:t>
      </w:r>
      <w:r w:rsidR="006325C8" w:rsidRPr="006325C8">
        <w:rPr>
          <w:rFonts w:ascii="华文楷体" w:eastAsia="华文楷体" w:hAnsi="华文楷体" w:hint="eastAsia"/>
          <w:sz w:val="24"/>
          <w:szCs w:val="32"/>
        </w:rPr>
        <w:t>方案</w:t>
      </w:r>
    </w:p>
    <w:p w14:paraId="0A3F61BA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C94DF08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63D142B" w14:textId="67EB4389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14:paraId="30E9CDD4" w14:textId="603B7C6D" w:rsidR="009A7A79" w:rsidRPr="005B5194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提供近三年来服务的名单，并附相关合同复印件（未附合同视为无效名单）。</w:t>
      </w:r>
    </w:p>
    <w:sectPr w:rsidR="009A7A79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BABCE" w14:textId="77777777" w:rsidR="000D7756" w:rsidRDefault="000D7756" w:rsidP="00580906">
      <w:r>
        <w:separator/>
      </w:r>
    </w:p>
  </w:endnote>
  <w:endnote w:type="continuationSeparator" w:id="0">
    <w:p w14:paraId="7565D229" w14:textId="77777777" w:rsidR="000D7756" w:rsidRDefault="000D7756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0D7756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AB28F7" w:rsidRPr="00AB28F7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4C6F4" w14:textId="77777777" w:rsidR="000D7756" w:rsidRDefault="000D7756" w:rsidP="00580906">
      <w:r>
        <w:separator/>
      </w:r>
    </w:p>
  </w:footnote>
  <w:footnote w:type="continuationSeparator" w:id="0">
    <w:p w14:paraId="1EDC1753" w14:textId="77777777" w:rsidR="000D7756" w:rsidRDefault="000D7756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91A29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0D7756"/>
    <w:rsid w:val="001063DE"/>
    <w:rsid w:val="00120F69"/>
    <w:rsid w:val="001532E9"/>
    <w:rsid w:val="00156643"/>
    <w:rsid w:val="00166533"/>
    <w:rsid w:val="001A4547"/>
    <w:rsid w:val="001C420F"/>
    <w:rsid w:val="001C4860"/>
    <w:rsid w:val="001E236B"/>
    <w:rsid w:val="001F1860"/>
    <w:rsid w:val="001F2F6C"/>
    <w:rsid w:val="00205F92"/>
    <w:rsid w:val="00221383"/>
    <w:rsid w:val="002218A9"/>
    <w:rsid w:val="002248D0"/>
    <w:rsid w:val="00231887"/>
    <w:rsid w:val="00247798"/>
    <w:rsid w:val="0025006B"/>
    <w:rsid w:val="002624B7"/>
    <w:rsid w:val="002A48EA"/>
    <w:rsid w:val="002C3F88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F9B"/>
    <w:rsid w:val="0038476D"/>
    <w:rsid w:val="003956E2"/>
    <w:rsid w:val="003A710D"/>
    <w:rsid w:val="003C1F48"/>
    <w:rsid w:val="00414981"/>
    <w:rsid w:val="0043428D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80906"/>
    <w:rsid w:val="00590B8A"/>
    <w:rsid w:val="005B5194"/>
    <w:rsid w:val="005C51D5"/>
    <w:rsid w:val="005D3D43"/>
    <w:rsid w:val="0061238C"/>
    <w:rsid w:val="006230D1"/>
    <w:rsid w:val="006325C8"/>
    <w:rsid w:val="00650DDB"/>
    <w:rsid w:val="00664E18"/>
    <w:rsid w:val="006830B3"/>
    <w:rsid w:val="00692EFD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B12E8"/>
    <w:rsid w:val="00AB28F7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8103B"/>
    <w:rsid w:val="00BC4ABF"/>
    <w:rsid w:val="00BC4B15"/>
    <w:rsid w:val="00BD2CBF"/>
    <w:rsid w:val="00BD34A0"/>
    <w:rsid w:val="00BD6D41"/>
    <w:rsid w:val="00BE792F"/>
    <w:rsid w:val="00C270B8"/>
    <w:rsid w:val="00C4279C"/>
    <w:rsid w:val="00C81EE1"/>
    <w:rsid w:val="00C8660C"/>
    <w:rsid w:val="00CB4E73"/>
    <w:rsid w:val="00CC4A37"/>
    <w:rsid w:val="00CE6487"/>
    <w:rsid w:val="00CF5BA0"/>
    <w:rsid w:val="00CF657E"/>
    <w:rsid w:val="00D302AE"/>
    <w:rsid w:val="00D40DC1"/>
    <w:rsid w:val="00D667CC"/>
    <w:rsid w:val="00D75A59"/>
    <w:rsid w:val="00D82177"/>
    <w:rsid w:val="00D84D98"/>
    <w:rsid w:val="00D931F1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66ABF"/>
    <w:rsid w:val="00EB647E"/>
    <w:rsid w:val="00EC16D3"/>
    <w:rsid w:val="00ED42AC"/>
    <w:rsid w:val="00F040D0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0DD8"/>
    <w:rsid w:val="00F91616"/>
    <w:rsid w:val="00F9333D"/>
    <w:rsid w:val="00F93EAF"/>
    <w:rsid w:val="00FC1DDA"/>
    <w:rsid w:val="00FC5C2C"/>
    <w:rsid w:val="00FD6BA3"/>
    <w:rsid w:val="00FD7C06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8</cp:revision>
  <dcterms:created xsi:type="dcterms:W3CDTF">2022-10-31T07:46:00Z</dcterms:created>
  <dcterms:modified xsi:type="dcterms:W3CDTF">2024-03-01T07:56:00Z</dcterms:modified>
</cp:coreProperties>
</file>