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9C" w:rsidRDefault="00681574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试剂报价单</w:t>
      </w:r>
    </w:p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公司名称</w:t>
      </w:r>
      <w:r>
        <w:rPr>
          <w:rFonts w:ascii="华文楷体" w:eastAsia="华文楷体" w:hAnsi="华文楷体" w:hint="eastAsia"/>
          <w:szCs w:val="21"/>
        </w:rPr>
        <w:t>：（盖章）</w:t>
      </w:r>
    </w:p>
    <w:tbl>
      <w:tblPr>
        <w:tblStyle w:val="a5"/>
        <w:tblW w:w="590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274"/>
        <w:gridCol w:w="849"/>
        <w:gridCol w:w="1097"/>
        <w:gridCol w:w="664"/>
        <w:gridCol w:w="745"/>
        <w:gridCol w:w="499"/>
        <w:gridCol w:w="1117"/>
        <w:gridCol w:w="994"/>
        <w:gridCol w:w="839"/>
        <w:gridCol w:w="566"/>
      </w:tblGrid>
      <w:tr w:rsidR="001841BF" w:rsidTr="001841BF">
        <w:tc>
          <w:tcPr>
            <w:tcW w:w="352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35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</w:pPr>
            <w:r w:rsidRPr="00BD3509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检测项目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63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BD3509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检测项目名称</w:t>
            </w:r>
          </w:p>
        </w:tc>
        <w:tc>
          <w:tcPr>
            <w:tcW w:w="422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产品注册名称</w:t>
            </w:r>
          </w:p>
        </w:tc>
        <w:tc>
          <w:tcPr>
            <w:tcW w:w="545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产品代码</w:t>
            </w:r>
          </w:p>
        </w:tc>
        <w:tc>
          <w:tcPr>
            <w:tcW w:w="330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370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248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55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型号规格 （包括人份）</w:t>
            </w:r>
          </w:p>
        </w:tc>
        <w:tc>
          <w:tcPr>
            <w:tcW w:w="494" w:type="pct"/>
            <w:vAlign w:val="center"/>
          </w:tcPr>
          <w:p w:rsidR="00F06074" w:rsidRDefault="00F06074" w:rsidP="00092D74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价格（</w:t>
            </w:r>
            <w:r w:rsidRPr="00092D74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元/盒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）</w:t>
            </w:r>
          </w:p>
        </w:tc>
        <w:tc>
          <w:tcPr>
            <w:tcW w:w="417" w:type="pct"/>
            <w:vAlign w:val="center"/>
          </w:tcPr>
          <w:p w:rsidR="00F06074" w:rsidRDefault="00F06074" w:rsidP="00092D74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价格（</w:t>
            </w:r>
            <w:r w:rsidRPr="00092D74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元/人份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）</w:t>
            </w:r>
          </w:p>
        </w:tc>
        <w:tc>
          <w:tcPr>
            <w:tcW w:w="282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备注</w:t>
            </w:r>
          </w:p>
        </w:tc>
      </w:tr>
      <w:tr w:rsidR="00F06074" w:rsidTr="001841BF">
        <w:tc>
          <w:tcPr>
            <w:tcW w:w="352" w:type="pct"/>
            <w:vMerge w:val="restart"/>
            <w:vAlign w:val="center"/>
          </w:tcPr>
          <w:p w:rsidR="00F06074" w:rsidRPr="00F7261E" w:rsidRDefault="00F06074" w:rsidP="00F7261E">
            <w:pPr>
              <w:jc w:val="center"/>
              <w:rPr>
                <w:rFonts w:ascii="华文楷体" w:eastAsia="华文楷体" w:hAnsi="华文楷体"/>
              </w:rPr>
            </w:pPr>
            <w:r w:rsidRPr="00F06074">
              <w:rPr>
                <w:rFonts w:ascii="华文楷体" w:eastAsia="华文楷体" w:hAnsi="华文楷体" w:hint="eastAsia"/>
              </w:rPr>
              <w:t>凝血试剂</w:t>
            </w:r>
          </w:p>
        </w:tc>
        <w:tc>
          <w:tcPr>
            <w:tcW w:w="35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63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  <w:r w:rsidRPr="00BD3509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凝血酶原时间（PT）测定</w:t>
            </w:r>
          </w:p>
        </w:tc>
        <w:tc>
          <w:tcPr>
            <w:tcW w:w="422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0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8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82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06074" w:rsidTr="00353239">
        <w:trPr>
          <w:trHeight w:val="532"/>
        </w:trPr>
        <w:tc>
          <w:tcPr>
            <w:tcW w:w="352" w:type="pct"/>
            <w:vMerge/>
          </w:tcPr>
          <w:p w:rsidR="00F06074" w:rsidRDefault="00F06074"/>
        </w:tc>
        <w:tc>
          <w:tcPr>
            <w:tcW w:w="353" w:type="pct"/>
            <w:vMerge w:val="restar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633" w:type="pct"/>
            <w:vMerge w:val="restar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  <w:r w:rsidRPr="00BD3509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活化部分凝血活酶时间（APTT）</w:t>
            </w:r>
            <w:r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测定</w:t>
            </w:r>
          </w:p>
        </w:tc>
        <w:tc>
          <w:tcPr>
            <w:tcW w:w="422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0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8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82" w:type="pct"/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06074" w:rsidTr="001841BF">
        <w:trPr>
          <w:trHeight w:val="175"/>
        </w:trPr>
        <w:tc>
          <w:tcPr>
            <w:tcW w:w="352" w:type="pct"/>
            <w:vMerge/>
          </w:tcPr>
          <w:p w:rsidR="00F06074" w:rsidRDefault="00F06074"/>
        </w:tc>
        <w:tc>
          <w:tcPr>
            <w:tcW w:w="353" w:type="pct"/>
            <w:vMerge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</w:p>
        </w:tc>
        <w:tc>
          <w:tcPr>
            <w:tcW w:w="633" w:type="pct"/>
            <w:vMerge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06074" w:rsidTr="001841BF">
        <w:trPr>
          <w:trHeight w:val="150"/>
        </w:trPr>
        <w:tc>
          <w:tcPr>
            <w:tcW w:w="352" w:type="pct"/>
            <w:vMerge/>
          </w:tcPr>
          <w:p w:rsidR="00F06074" w:rsidRDefault="00F06074"/>
        </w:tc>
        <w:tc>
          <w:tcPr>
            <w:tcW w:w="35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63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  <w:r w:rsidRPr="00BD3509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纤维蛋白原（FBG）测定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06074" w:rsidTr="00353239">
        <w:trPr>
          <w:trHeight w:val="528"/>
        </w:trPr>
        <w:tc>
          <w:tcPr>
            <w:tcW w:w="352" w:type="pct"/>
            <w:vMerge/>
          </w:tcPr>
          <w:p w:rsidR="00F06074" w:rsidRDefault="00F06074"/>
        </w:tc>
        <w:tc>
          <w:tcPr>
            <w:tcW w:w="35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63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  <w:r w:rsidRPr="00BD3509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凝血酶时间（TT）测定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06074" w:rsidTr="001841BF">
        <w:trPr>
          <w:trHeight w:val="200"/>
        </w:trPr>
        <w:tc>
          <w:tcPr>
            <w:tcW w:w="352" w:type="pct"/>
            <w:vMerge/>
          </w:tcPr>
          <w:p w:rsidR="00F06074" w:rsidRDefault="00F06074"/>
        </w:tc>
        <w:tc>
          <w:tcPr>
            <w:tcW w:w="35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63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  <w:r w:rsidRPr="00BD3509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D-二聚体（DD2）测定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06074" w:rsidTr="001841BF">
        <w:trPr>
          <w:trHeight w:val="652"/>
        </w:trPr>
        <w:tc>
          <w:tcPr>
            <w:tcW w:w="352" w:type="pct"/>
            <w:vMerge/>
          </w:tcPr>
          <w:p w:rsidR="00F06074" w:rsidRDefault="00F06074"/>
        </w:tc>
        <w:tc>
          <w:tcPr>
            <w:tcW w:w="35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63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  <w:r w:rsidRPr="00BD3509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因子Ⅱ活性测定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06074" w:rsidTr="001841BF">
        <w:trPr>
          <w:trHeight w:val="576"/>
        </w:trPr>
        <w:tc>
          <w:tcPr>
            <w:tcW w:w="352" w:type="pct"/>
            <w:vMerge/>
          </w:tcPr>
          <w:p w:rsidR="00F06074" w:rsidRDefault="00F06074"/>
        </w:tc>
        <w:tc>
          <w:tcPr>
            <w:tcW w:w="35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63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  <w:r w:rsidRPr="00BD3509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因子Ⅴ活性测定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06074" w:rsidTr="001841BF">
        <w:trPr>
          <w:trHeight w:val="100"/>
        </w:trPr>
        <w:tc>
          <w:tcPr>
            <w:tcW w:w="352" w:type="pct"/>
            <w:vMerge/>
          </w:tcPr>
          <w:p w:rsidR="00F06074" w:rsidRDefault="00F06074"/>
        </w:tc>
        <w:tc>
          <w:tcPr>
            <w:tcW w:w="35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63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  <w:r w:rsidRPr="00BD3509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因子Ⅶ活性测定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06074" w:rsidTr="001841BF">
        <w:trPr>
          <w:trHeight w:val="100"/>
        </w:trPr>
        <w:tc>
          <w:tcPr>
            <w:tcW w:w="352" w:type="pct"/>
            <w:vMerge/>
          </w:tcPr>
          <w:p w:rsidR="00F06074" w:rsidRDefault="00F06074"/>
        </w:tc>
        <w:tc>
          <w:tcPr>
            <w:tcW w:w="35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9</w:t>
            </w:r>
          </w:p>
        </w:tc>
        <w:tc>
          <w:tcPr>
            <w:tcW w:w="63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 w:rsidRPr="00BD3509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因子Ⅹ活性测定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06074" w:rsidTr="001841BF">
        <w:trPr>
          <w:trHeight w:val="100"/>
        </w:trPr>
        <w:tc>
          <w:tcPr>
            <w:tcW w:w="352" w:type="pct"/>
            <w:vMerge/>
          </w:tcPr>
          <w:p w:rsidR="00F06074" w:rsidRDefault="00F06074"/>
        </w:tc>
        <w:tc>
          <w:tcPr>
            <w:tcW w:w="35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10</w:t>
            </w:r>
          </w:p>
        </w:tc>
        <w:tc>
          <w:tcPr>
            <w:tcW w:w="63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 w:rsidRPr="00BD3509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因子Ⅷ活性测定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06074" w:rsidTr="001841BF">
        <w:trPr>
          <w:trHeight w:val="100"/>
        </w:trPr>
        <w:tc>
          <w:tcPr>
            <w:tcW w:w="352" w:type="pct"/>
            <w:vMerge/>
          </w:tcPr>
          <w:p w:rsidR="00F06074" w:rsidRDefault="00F06074"/>
        </w:tc>
        <w:tc>
          <w:tcPr>
            <w:tcW w:w="35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11</w:t>
            </w:r>
          </w:p>
        </w:tc>
        <w:tc>
          <w:tcPr>
            <w:tcW w:w="63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 w:rsidRPr="00BD3509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因子Ⅸ活性测定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06074" w:rsidTr="001841BF">
        <w:trPr>
          <w:trHeight w:val="100"/>
        </w:trPr>
        <w:tc>
          <w:tcPr>
            <w:tcW w:w="352" w:type="pct"/>
            <w:vMerge/>
          </w:tcPr>
          <w:p w:rsidR="00F06074" w:rsidRDefault="00F06074"/>
        </w:tc>
        <w:tc>
          <w:tcPr>
            <w:tcW w:w="35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12</w:t>
            </w:r>
          </w:p>
        </w:tc>
        <w:tc>
          <w:tcPr>
            <w:tcW w:w="63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 w:rsidRPr="00BD3509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因子Ⅺ活性测定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06074" w:rsidTr="001841BF">
        <w:trPr>
          <w:trHeight w:val="100"/>
        </w:trPr>
        <w:tc>
          <w:tcPr>
            <w:tcW w:w="352" w:type="pct"/>
            <w:vMerge/>
          </w:tcPr>
          <w:p w:rsidR="00F06074" w:rsidRDefault="00F06074"/>
        </w:tc>
        <w:tc>
          <w:tcPr>
            <w:tcW w:w="35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13</w:t>
            </w:r>
          </w:p>
        </w:tc>
        <w:tc>
          <w:tcPr>
            <w:tcW w:w="63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 w:rsidRPr="00BD3509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因子Ⅻ活性测定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06074" w:rsidTr="001841BF">
        <w:trPr>
          <w:trHeight w:val="100"/>
        </w:trPr>
        <w:tc>
          <w:tcPr>
            <w:tcW w:w="352" w:type="pct"/>
            <w:vMerge/>
          </w:tcPr>
          <w:p w:rsidR="00F06074" w:rsidRDefault="00F06074"/>
        </w:tc>
        <w:tc>
          <w:tcPr>
            <w:tcW w:w="353" w:type="pct"/>
            <w:vAlign w:val="center"/>
          </w:tcPr>
          <w:p w:rsidR="00F06074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14</w:t>
            </w:r>
          </w:p>
        </w:tc>
        <w:tc>
          <w:tcPr>
            <w:tcW w:w="633" w:type="pct"/>
            <w:vAlign w:val="center"/>
          </w:tcPr>
          <w:p w:rsidR="00F06074" w:rsidRPr="00BD3509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proofErr w:type="spellStart"/>
            <w:r w:rsidRPr="00BD3509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vWF</w:t>
            </w:r>
            <w:proofErr w:type="spellEnd"/>
            <w:r w:rsidRPr="00BD3509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：Ag</w:t>
            </w:r>
            <w:r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测定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06074" w:rsidTr="001841BF">
        <w:trPr>
          <w:trHeight w:val="100"/>
        </w:trPr>
        <w:tc>
          <w:tcPr>
            <w:tcW w:w="352" w:type="pct"/>
            <w:vMerge/>
          </w:tcPr>
          <w:p w:rsidR="00F06074" w:rsidRDefault="00F06074"/>
        </w:tc>
        <w:tc>
          <w:tcPr>
            <w:tcW w:w="353" w:type="pct"/>
            <w:vAlign w:val="center"/>
          </w:tcPr>
          <w:p w:rsidR="00F06074" w:rsidRDefault="00F06074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15</w:t>
            </w:r>
          </w:p>
        </w:tc>
        <w:tc>
          <w:tcPr>
            <w:tcW w:w="633" w:type="pct"/>
            <w:vAlign w:val="center"/>
          </w:tcPr>
          <w:p w:rsidR="00F06074" w:rsidRPr="00BD3509" w:rsidRDefault="00923DD5" w:rsidP="00DE495B">
            <w:pPr>
              <w:spacing w:line="240" w:lineRule="exact"/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 w:rsidRPr="00923DD5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抗凝血酶Ⅲ活性测定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74" w:rsidRDefault="00F06074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3DD5" w:rsidTr="001841BF">
        <w:trPr>
          <w:trHeight w:val="100"/>
        </w:trPr>
        <w:tc>
          <w:tcPr>
            <w:tcW w:w="352" w:type="pct"/>
            <w:vMerge/>
          </w:tcPr>
          <w:p w:rsidR="00923DD5" w:rsidRDefault="00923DD5"/>
        </w:tc>
        <w:tc>
          <w:tcPr>
            <w:tcW w:w="3949" w:type="pct"/>
            <w:gridSpan w:val="9"/>
            <w:vAlign w:val="center"/>
          </w:tcPr>
          <w:p w:rsidR="00923DD5" w:rsidRDefault="00923DD5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所有检测项目每人份合计（单测试成本）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DD5" w:rsidRDefault="00923DD5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DD5" w:rsidRDefault="00923DD5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3DD5" w:rsidTr="001841BF">
        <w:trPr>
          <w:trHeight w:val="100"/>
        </w:trPr>
        <w:tc>
          <w:tcPr>
            <w:tcW w:w="352" w:type="pct"/>
            <w:vMerge/>
          </w:tcPr>
          <w:p w:rsidR="00923DD5" w:rsidRDefault="00923DD5"/>
        </w:tc>
        <w:tc>
          <w:tcPr>
            <w:tcW w:w="3949" w:type="pct"/>
            <w:gridSpan w:val="9"/>
            <w:vAlign w:val="center"/>
          </w:tcPr>
          <w:p w:rsidR="00923DD5" w:rsidRPr="00923DD5" w:rsidRDefault="00923DD5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23DD5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凝血常规五项(PT，</w:t>
            </w:r>
            <w:proofErr w:type="spellStart"/>
            <w:r w:rsidRPr="00923DD5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ApTT</w:t>
            </w:r>
            <w:proofErr w:type="spellEnd"/>
            <w:r w:rsidRPr="00923DD5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，</w:t>
            </w:r>
            <w:proofErr w:type="spellStart"/>
            <w:r w:rsidRPr="00923DD5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Fbg</w:t>
            </w:r>
            <w:proofErr w:type="spellEnd"/>
            <w:r w:rsidRPr="00923DD5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，TT，D二聚体)</w:t>
            </w:r>
            <w:r>
              <w:rPr>
                <w:rFonts w:hint="eastAsia"/>
              </w:rPr>
              <w:t xml:space="preserve"> </w:t>
            </w:r>
            <w:r w:rsidRPr="00923DD5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每人份合计（单测试成本）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DD5" w:rsidRDefault="00923DD5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DD5" w:rsidRDefault="00923DD5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bCs/>
          <w:szCs w:val="21"/>
        </w:rPr>
        <w:t>备注：</w:t>
      </w:r>
      <w:r w:rsidR="0006356E">
        <w:rPr>
          <w:rFonts w:ascii="华文楷体" w:eastAsia="华文楷体" w:hAnsi="华文楷体" w:hint="eastAsia"/>
          <w:b/>
          <w:bCs/>
          <w:szCs w:val="21"/>
        </w:rPr>
        <w:t xml:space="preserve"> </w:t>
      </w:r>
      <w:r w:rsidR="004A77A4" w:rsidRPr="004A77A4">
        <w:rPr>
          <w:rFonts w:ascii="华文楷体" w:eastAsia="华文楷体" w:hAnsi="华文楷体" w:hint="eastAsia"/>
          <w:bCs/>
          <w:szCs w:val="21"/>
        </w:rPr>
        <w:t>1、</w:t>
      </w:r>
      <w:r>
        <w:rPr>
          <w:rFonts w:ascii="华文楷体" w:eastAsia="华文楷体" w:hAnsi="华文楷体" w:hint="eastAsia"/>
          <w:szCs w:val="21"/>
        </w:rPr>
        <w:t>产品代码是指</w:t>
      </w:r>
      <w:r w:rsidR="00173A90">
        <w:rPr>
          <w:rFonts w:ascii="华文楷体" w:eastAsia="华文楷体" w:hAnsi="华文楷体" w:hint="eastAsia"/>
          <w:szCs w:val="21"/>
        </w:rPr>
        <w:t>两定机构医疗保障信息</w:t>
      </w:r>
      <w:r>
        <w:rPr>
          <w:rFonts w:ascii="华文楷体" w:eastAsia="华文楷体" w:hAnsi="华文楷体" w:hint="eastAsia"/>
          <w:szCs w:val="21"/>
        </w:rPr>
        <w:t>平台代码</w:t>
      </w:r>
      <w:r w:rsidR="009C6C43" w:rsidRPr="009C6C43">
        <w:rPr>
          <w:rFonts w:ascii="华文楷体" w:eastAsia="华文楷体" w:hAnsi="华文楷体" w:hint="eastAsia"/>
          <w:szCs w:val="21"/>
        </w:rPr>
        <w:t>（产品ID）</w:t>
      </w:r>
      <w:r>
        <w:rPr>
          <w:rFonts w:ascii="华文楷体" w:eastAsia="华文楷体" w:hAnsi="华文楷体" w:hint="eastAsia"/>
          <w:szCs w:val="21"/>
        </w:rPr>
        <w:t>；</w:t>
      </w:r>
    </w:p>
    <w:p w:rsidR="0006356E" w:rsidRDefault="004A77A4" w:rsidP="0006356E">
      <w:pPr>
        <w:ind w:left="840" w:hangingChars="400" w:hanging="84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     </w:t>
      </w:r>
      <w:r w:rsidR="0006356E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2、</w:t>
      </w:r>
      <w:r w:rsidR="0045791C">
        <w:rPr>
          <w:rFonts w:ascii="华文楷体" w:eastAsia="华文楷体" w:hAnsi="华文楷体" w:hint="eastAsia"/>
          <w:szCs w:val="21"/>
        </w:rPr>
        <w:t>该报价为</w:t>
      </w:r>
      <w:r w:rsidR="004538A4">
        <w:rPr>
          <w:rFonts w:ascii="华文楷体" w:eastAsia="华文楷体" w:hAnsi="华文楷体" w:hint="eastAsia"/>
          <w:szCs w:val="21"/>
        </w:rPr>
        <w:t>线上采购价</w:t>
      </w:r>
      <w:r w:rsidR="0045791C">
        <w:rPr>
          <w:rFonts w:ascii="华文楷体" w:eastAsia="华文楷体" w:hAnsi="华文楷体" w:hint="eastAsia"/>
          <w:szCs w:val="21"/>
        </w:rPr>
        <w:t>，</w:t>
      </w:r>
      <w:r w:rsidR="004538A4">
        <w:rPr>
          <w:rFonts w:ascii="华文楷体" w:eastAsia="华文楷体" w:hAnsi="华文楷体" w:hint="eastAsia"/>
          <w:szCs w:val="21"/>
        </w:rPr>
        <w:t>需上传</w:t>
      </w:r>
      <w:r w:rsidR="00173A90" w:rsidRPr="00173A90">
        <w:rPr>
          <w:rFonts w:ascii="华文楷体" w:eastAsia="华文楷体" w:hAnsi="华文楷体" w:hint="eastAsia"/>
          <w:szCs w:val="21"/>
        </w:rPr>
        <w:t>两定机构医疗保障信息平台</w:t>
      </w:r>
      <w:r w:rsidR="004538A4">
        <w:rPr>
          <w:rFonts w:ascii="华文楷体" w:eastAsia="华文楷体" w:hAnsi="华文楷体" w:hint="eastAsia"/>
          <w:szCs w:val="21"/>
        </w:rPr>
        <w:t>，</w:t>
      </w:r>
      <w:r w:rsidR="00A97FD7">
        <w:rPr>
          <w:rFonts w:ascii="华文楷体" w:eastAsia="华文楷体" w:hAnsi="华文楷体" w:hint="eastAsia"/>
          <w:szCs w:val="21"/>
        </w:rPr>
        <w:t>且需为平台最低价</w:t>
      </w:r>
      <w:r w:rsidR="0006356E">
        <w:rPr>
          <w:rFonts w:ascii="华文楷体" w:eastAsia="华文楷体" w:hAnsi="华文楷体" w:hint="eastAsia"/>
          <w:szCs w:val="21"/>
        </w:rPr>
        <w:t>，否则为无效标。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联系人：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联系方式（手机）：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邮箱号码：</w:t>
      </w:r>
    </w:p>
    <w:sectPr w:rsidR="0021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B85" w:rsidRDefault="000F6B85" w:rsidP="0040290A">
      <w:r>
        <w:separator/>
      </w:r>
    </w:p>
  </w:endnote>
  <w:endnote w:type="continuationSeparator" w:id="0">
    <w:p w:rsidR="000F6B85" w:rsidRDefault="000F6B85" w:rsidP="0040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B85" w:rsidRDefault="000F6B85" w:rsidP="0040290A">
      <w:r>
        <w:separator/>
      </w:r>
    </w:p>
  </w:footnote>
  <w:footnote w:type="continuationSeparator" w:id="0">
    <w:p w:rsidR="000F6B85" w:rsidRDefault="000F6B85" w:rsidP="0040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6356E"/>
    <w:rsid w:val="00092D74"/>
    <w:rsid w:val="000D46A2"/>
    <w:rsid w:val="000F6B85"/>
    <w:rsid w:val="00173A90"/>
    <w:rsid w:val="001841BF"/>
    <w:rsid w:val="00204A16"/>
    <w:rsid w:val="0021489C"/>
    <w:rsid w:val="00270236"/>
    <w:rsid w:val="00353239"/>
    <w:rsid w:val="0040290A"/>
    <w:rsid w:val="004538A4"/>
    <w:rsid w:val="0045791C"/>
    <w:rsid w:val="00474D5A"/>
    <w:rsid w:val="004A6E04"/>
    <w:rsid w:val="004A77A4"/>
    <w:rsid w:val="00516169"/>
    <w:rsid w:val="00526375"/>
    <w:rsid w:val="00552025"/>
    <w:rsid w:val="005C10ED"/>
    <w:rsid w:val="00681574"/>
    <w:rsid w:val="00684832"/>
    <w:rsid w:val="006857D0"/>
    <w:rsid w:val="007258E3"/>
    <w:rsid w:val="007D1999"/>
    <w:rsid w:val="008C0F73"/>
    <w:rsid w:val="008C36AD"/>
    <w:rsid w:val="00923DD5"/>
    <w:rsid w:val="00926B97"/>
    <w:rsid w:val="00954498"/>
    <w:rsid w:val="009C6C43"/>
    <w:rsid w:val="00A03095"/>
    <w:rsid w:val="00A97FD7"/>
    <w:rsid w:val="00AC5007"/>
    <w:rsid w:val="00C43E78"/>
    <w:rsid w:val="00C90E09"/>
    <w:rsid w:val="00D64D49"/>
    <w:rsid w:val="00E3259E"/>
    <w:rsid w:val="00ED744E"/>
    <w:rsid w:val="00EE3191"/>
    <w:rsid w:val="00F06074"/>
    <w:rsid w:val="00F20CEA"/>
    <w:rsid w:val="00F65EB0"/>
    <w:rsid w:val="00F70FBA"/>
    <w:rsid w:val="00F7261E"/>
    <w:rsid w:val="0A2F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29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29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29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29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6</cp:revision>
  <dcterms:created xsi:type="dcterms:W3CDTF">2024-04-02T01:41:00Z</dcterms:created>
  <dcterms:modified xsi:type="dcterms:W3CDTF">2024-04-03T06:54:00Z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