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744"/>
        <w:gridCol w:w="1842"/>
        <w:gridCol w:w="4443"/>
      </w:tblGrid>
      <w:tr w:rsidR="004E5AAA" w:rsidRPr="006A5565" w:rsidTr="0097676E">
        <w:trPr>
          <w:trHeight w:val="499"/>
        </w:trPr>
        <w:tc>
          <w:tcPr>
            <w:tcW w:w="289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607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C64459" w:rsidRPr="006A5565" w:rsidTr="005534AA">
        <w:trPr>
          <w:trHeight w:val="1774"/>
        </w:trPr>
        <w:tc>
          <w:tcPr>
            <w:tcW w:w="289" w:type="pct"/>
            <w:vMerge w:val="restart"/>
            <w:vAlign w:val="center"/>
          </w:tcPr>
          <w:p w:rsidR="00C64459" w:rsidRPr="000F67C7" w:rsidRDefault="00C64459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:rsidR="00C64459" w:rsidRPr="00450EE5" w:rsidRDefault="005534AA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负压</w:t>
            </w:r>
            <w:r w:rsidR="00C64459">
              <w:rPr>
                <w:rFonts w:ascii="宋体" w:eastAsia="宋体" w:hAnsi="宋体" w:cs="宋体"/>
                <w:color w:val="000000"/>
                <w:szCs w:val="18"/>
              </w:rPr>
              <w:t>吸引袋</w:t>
            </w:r>
            <w:r w:rsidR="00E6225B" w:rsidRPr="00E6225B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</w:t>
            </w:r>
            <w:proofErr w:type="gramStart"/>
            <w:r w:rsidR="00E6225B" w:rsidRPr="00E6225B">
              <w:rPr>
                <w:rFonts w:ascii="宋体" w:eastAsia="宋体" w:hAnsi="宋体" w:cs="宋体" w:hint="eastAsia"/>
                <w:color w:val="000000"/>
                <w:szCs w:val="18"/>
              </w:rPr>
              <w:t>医</w:t>
            </w:r>
            <w:proofErr w:type="gramEnd"/>
            <w:r w:rsidR="00E6225B" w:rsidRPr="00E6225B">
              <w:rPr>
                <w:rFonts w:ascii="宋体" w:eastAsia="宋体" w:hAnsi="宋体" w:cs="宋体" w:hint="eastAsia"/>
                <w:color w:val="000000"/>
                <w:szCs w:val="18"/>
              </w:rPr>
              <w:t>保医用耗材分类与代码为</w:t>
            </w:r>
            <w:r w:rsidR="00E6225B" w:rsidRPr="00E6225B">
              <w:rPr>
                <w:rFonts w:ascii="宋体" w:eastAsia="宋体" w:hAnsi="宋体" w:cs="宋体"/>
                <w:color w:val="000000"/>
                <w:szCs w:val="18"/>
              </w:rPr>
              <w:t>C141715035</w:t>
            </w:r>
            <w:r w:rsidR="00E6225B" w:rsidRPr="00E6225B">
              <w:rPr>
                <w:rFonts w:ascii="宋体" w:eastAsia="宋体" w:hAnsi="宋体" w:cs="宋体" w:hint="eastAsia"/>
                <w:color w:val="000000"/>
                <w:szCs w:val="18"/>
              </w:rPr>
              <w:t>开头的产品）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C64459" w:rsidRPr="008A15FB" w:rsidRDefault="00C64459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2000ml</w:t>
            </w:r>
          </w:p>
        </w:tc>
        <w:tc>
          <w:tcPr>
            <w:tcW w:w="2607" w:type="pct"/>
            <w:vMerge w:val="restart"/>
            <w:shd w:val="clear" w:color="auto" w:fill="auto"/>
            <w:vAlign w:val="center"/>
          </w:tcPr>
          <w:p w:rsidR="00C64459" w:rsidRDefault="00C64459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:rsidR="00C64459" w:rsidRDefault="00C64459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与吸引管配套，用于存放液体、尿液或体液用。</w:t>
            </w:r>
          </w:p>
          <w:p w:rsidR="00C64459" w:rsidRDefault="00C64459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C64459" w:rsidRDefault="00C64459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:rsidR="00C64459" w:rsidRDefault="00C64459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（1）</w:t>
            </w:r>
            <w:r w:rsidR="005534AA">
              <w:rPr>
                <w:rFonts w:ascii="宋体" w:eastAsia="宋体" w:hAnsi="宋体" w:cs="宋体" w:hint="eastAsia"/>
                <w:color w:val="000000"/>
                <w:szCs w:val="18"/>
              </w:rPr>
              <w:t>负压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吸引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袋由袋体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、袋盖、导管组成，袋盖接口分吸入口和抽出口；</w:t>
            </w:r>
          </w:p>
          <w:p w:rsidR="00C64459" w:rsidRDefault="00C64459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（2）提供配套使用的吸引气瓶和支架；</w:t>
            </w:r>
          </w:p>
          <w:p w:rsidR="00C64459" w:rsidRPr="005534AA" w:rsidRDefault="00C64459" w:rsidP="005534AA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（3）2000ml吸引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袋需含有止溢阀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和凝固剂。</w:t>
            </w:r>
          </w:p>
        </w:tc>
      </w:tr>
      <w:tr w:rsidR="00C64459" w:rsidRPr="006A5565" w:rsidTr="005534AA">
        <w:trPr>
          <w:trHeight w:val="1685"/>
        </w:trPr>
        <w:tc>
          <w:tcPr>
            <w:tcW w:w="289" w:type="pct"/>
            <w:vMerge/>
            <w:vAlign w:val="center"/>
          </w:tcPr>
          <w:p w:rsidR="00C64459" w:rsidRDefault="00C64459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</w:tcPr>
          <w:p w:rsidR="00C64459" w:rsidRPr="00450EE5" w:rsidRDefault="00C64459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64459" w:rsidRDefault="00C64459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3500ml</w:t>
            </w:r>
          </w:p>
        </w:tc>
        <w:tc>
          <w:tcPr>
            <w:tcW w:w="2607" w:type="pct"/>
            <w:vMerge/>
            <w:shd w:val="clear" w:color="auto" w:fill="auto"/>
            <w:vAlign w:val="center"/>
          </w:tcPr>
          <w:p w:rsidR="00C64459" w:rsidRPr="00A14A6D" w:rsidRDefault="00C64459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97676E" w:rsidRPr="006A5565" w:rsidTr="006F70F8">
        <w:trPr>
          <w:trHeight w:val="3821"/>
        </w:trPr>
        <w:tc>
          <w:tcPr>
            <w:tcW w:w="289" w:type="pct"/>
            <w:vAlign w:val="center"/>
          </w:tcPr>
          <w:p w:rsidR="0097676E" w:rsidRDefault="0097676E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97676E" w:rsidRPr="00450EE5" w:rsidRDefault="0097676E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吸引管</w:t>
            </w:r>
            <w:r w:rsidR="00A83733" w:rsidRPr="00A83733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</w:t>
            </w:r>
            <w:proofErr w:type="gramStart"/>
            <w:r w:rsidR="00A83733" w:rsidRPr="00A83733">
              <w:rPr>
                <w:rFonts w:ascii="宋体" w:eastAsia="宋体" w:hAnsi="宋体" w:cs="宋体" w:hint="eastAsia"/>
                <w:color w:val="000000"/>
                <w:szCs w:val="18"/>
              </w:rPr>
              <w:t>医</w:t>
            </w:r>
            <w:proofErr w:type="gramEnd"/>
            <w:r w:rsidR="00A83733" w:rsidRPr="00A83733">
              <w:rPr>
                <w:rFonts w:ascii="宋体" w:eastAsia="宋体" w:hAnsi="宋体" w:cs="宋体" w:hint="eastAsia"/>
                <w:color w:val="000000"/>
                <w:szCs w:val="18"/>
              </w:rPr>
              <w:t>保医用耗材分类与代码为</w:t>
            </w:r>
            <w:r w:rsidR="00A83733" w:rsidRPr="00A83733">
              <w:rPr>
                <w:rFonts w:ascii="宋体" w:eastAsia="宋体" w:hAnsi="宋体" w:cs="宋体"/>
                <w:color w:val="000000"/>
                <w:szCs w:val="18"/>
              </w:rPr>
              <w:t>C141711010</w:t>
            </w:r>
            <w:r w:rsidR="00A83733" w:rsidRPr="00A83733">
              <w:rPr>
                <w:rFonts w:ascii="宋体" w:eastAsia="宋体" w:hAnsi="宋体" w:cs="宋体" w:hint="eastAsia"/>
                <w:color w:val="000000"/>
                <w:szCs w:val="18"/>
              </w:rPr>
              <w:t>开头的产品）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7676E" w:rsidRDefault="009B311C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F28</w:t>
            </w:r>
          </w:p>
          <w:p w:rsidR="009B311C" w:rsidRDefault="009B311C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内径：7.3mm</w:t>
            </w:r>
          </w:p>
          <w:p w:rsidR="00482B97" w:rsidRPr="00C005D4" w:rsidRDefault="009B311C" w:rsidP="00482B97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长度：2.2m</w:t>
            </w:r>
            <w:r w:rsidR="00482B97">
              <w:rPr>
                <w:rFonts w:ascii="宋体" w:eastAsia="宋体" w:hAnsi="宋体" w:cs="宋体" w:hint="eastAsia"/>
                <w:color w:val="000000"/>
                <w:szCs w:val="18"/>
              </w:rPr>
              <w:t>±5cm</w:t>
            </w:r>
          </w:p>
        </w:tc>
        <w:tc>
          <w:tcPr>
            <w:tcW w:w="2607" w:type="pct"/>
            <w:shd w:val="clear" w:color="auto" w:fill="auto"/>
            <w:vAlign w:val="center"/>
          </w:tcPr>
          <w:p w:rsidR="00814B8D" w:rsidRPr="004959F6" w:rsidRDefault="004959F6" w:rsidP="004959F6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</w:t>
            </w:r>
            <w:r w:rsidR="00814B8D" w:rsidRPr="004959F6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:rsidR="00814B8D" w:rsidRDefault="00FE32BC" w:rsidP="00814B8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与吸引袋</w:t>
            </w:r>
            <w:bookmarkStart w:id="0" w:name="_GoBack"/>
            <w:bookmarkEnd w:id="0"/>
            <w:r w:rsidR="00814B8D">
              <w:rPr>
                <w:rFonts w:ascii="宋体" w:eastAsia="宋体" w:hAnsi="宋体" w:cs="宋体" w:hint="eastAsia"/>
                <w:color w:val="000000"/>
                <w:szCs w:val="18"/>
              </w:rPr>
              <w:t>配套，用于</w:t>
            </w:r>
            <w:r w:rsidR="00CF63E1">
              <w:rPr>
                <w:rFonts w:ascii="宋体" w:eastAsia="宋体" w:hAnsi="宋体" w:cs="宋体" w:hint="eastAsia"/>
                <w:color w:val="000000"/>
                <w:szCs w:val="18"/>
              </w:rPr>
              <w:t>吸引、引流液体</w:t>
            </w:r>
            <w:r w:rsidR="00814B8D">
              <w:rPr>
                <w:rFonts w:ascii="宋体" w:eastAsia="宋体" w:hAnsi="宋体" w:cs="宋体" w:hint="eastAsia"/>
                <w:color w:val="000000"/>
                <w:szCs w:val="18"/>
              </w:rPr>
              <w:t>用。</w:t>
            </w:r>
          </w:p>
          <w:p w:rsidR="00814B8D" w:rsidRDefault="00814B8D" w:rsidP="00814B8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814B8D" w:rsidRPr="004959F6" w:rsidRDefault="004959F6" w:rsidP="004959F6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2、</w:t>
            </w:r>
            <w:r w:rsidR="00814B8D" w:rsidRPr="004959F6"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:rsidR="00814B8D" w:rsidRDefault="00814B8D" w:rsidP="00814B8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（1）</w:t>
            </w:r>
            <w:r w:rsidR="00CF63E1">
              <w:rPr>
                <w:rFonts w:ascii="宋体" w:eastAsia="宋体" w:hAnsi="宋体" w:cs="宋体" w:hint="eastAsia"/>
                <w:color w:val="000000"/>
                <w:szCs w:val="18"/>
              </w:rPr>
              <w:t>医用软聚氯乙烯塑料材质优先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814B8D" w:rsidRDefault="00814B8D" w:rsidP="00814B8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（2）</w:t>
            </w:r>
            <w:r w:rsidR="00CF63E1">
              <w:rPr>
                <w:rFonts w:ascii="宋体" w:eastAsia="宋体" w:hAnsi="宋体" w:cs="宋体" w:hint="eastAsia"/>
                <w:color w:val="000000"/>
                <w:szCs w:val="18"/>
              </w:rPr>
              <w:t>吸引管需含有吸引头和连接管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814B8D" w:rsidRDefault="00814B8D" w:rsidP="00814B8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（3）</w:t>
            </w:r>
            <w:r w:rsidR="00B36212">
              <w:rPr>
                <w:rFonts w:ascii="宋体" w:eastAsia="宋体" w:hAnsi="宋体" w:cs="宋体" w:hint="eastAsia"/>
                <w:color w:val="000000"/>
                <w:szCs w:val="18"/>
              </w:rPr>
              <w:t>两端接口有区分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97676E" w:rsidRPr="00814B8D" w:rsidRDefault="0097676E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5534AA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负压</w:t>
      </w:r>
      <w:r w:rsidR="002940BF">
        <w:rPr>
          <w:rFonts w:hint="eastAsia"/>
          <w:b/>
          <w:sz w:val="28"/>
        </w:rPr>
        <w:t>吸引袋、吸引管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99" w:rsidRDefault="002D7599" w:rsidP="006A5565">
      <w:r>
        <w:separator/>
      </w:r>
    </w:p>
  </w:endnote>
  <w:endnote w:type="continuationSeparator" w:id="0">
    <w:p w:rsidR="002D7599" w:rsidRDefault="002D7599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99" w:rsidRDefault="002D7599" w:rsidP="006A5565">
      <w:r>
        <w:separator/>
      </w:r>
    </w:p>
  </w:footnote>
  <w:footnote w:type="continuationSeparator" w:id="0">
    <w:p w:rsidR="002D7599" w:rsidRDefault="002D7599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940BF"/>
    <w:rsid w:val="002A3540"/>
    <w:rsid w:val="002B3604"/>
    <w:rsid w:val="002C061E"/>
    <w:rsid w:val="002C389B"/>
    <w:rsid w:val="002D7599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E0E41"/>
    <w:rsid w:val="003F2E66"/>
    <w:rsid w:val="003F32E3"/>
    <w:rsid w:val="00416293"/>
    <w:rsid w:val="00420734"/>
    <w:rsid w:val="004463CA"/>
    <w:rsid w:val="00450EE5"/>
    <w:rsid w:val="0045335C"/>
    <w:rsid w:val="00461004"/>
    <w:rsid w:val="00476C96"/>
    <w:rsid w:val="00482B97"/>
    <w:rsid w:val="004959F6"/>
    <w:rsid w:val="004A303F"/>
    <w:rsid w:val="004A6CCF"/>
    <w:rsid w:val="004E5AAA"/>
    <w:rsid w:val="004F5267"/>
    <w:rsid w:val="0050789C"/>
    <w:rsid w:val="00511720"/>
    <w:rsid w:val="00545BBE"/>
    <w:rsid w:val="00547995"/>
    <w:rsid w:val="005534AA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6F70F8"/>
    <w:rsid w:val="00705EFA"/>
    <w:rsid w:val="00712C3C"/>
    <w:rsid w:val="00721DC5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14B8D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8F6424"/>
    <w:rsid w:val="00901C4A"/>
    <w:rsid w:val="00904546"/>
    <w:rsid w:val="0097676E"/>
    <w:rsid w:val="009777E8"/>
    <w:rsid w:val="009B311C"/>
    <w:rsid w:val="009B4BEF"/>
    <w:rsid w:val="009C3814"/>
    <w:rsid w:val="009D1605"/>
    <w:rsid w:val="00A14A6D"/>
    <w:rsid w:val="00A359BB"/>
    <w:rsid w:val="00A74162"/>
    <w:rsid w:val="00A83733"/>
    <w:rsid w:val="00AB085B"/>
    <w:rsid w:val="00AC1371"/>
    <w:rsid w:val="00AE321F"/>
    <w:rsid w:val="00AE5D35"/>
    <w:rsid w:val="00B06419"/>
    <w:rsid w:val="00B12615"/>
    <w:rsid w:val="00B32E6B"/>
    <w:rsid w:val="00B36212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64459"/>
    <w:rsid w:val="00C85DA7"/>
    <w:rsid w:val="00C9027D"/>
    <w:rsid w:val="00CB46F5"/>
    <w:rsid w:val="00CC2D54"/>
    <w:rsid w:val="00CD4620"/>
    <w:rsid w:val="00CF63E1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25B"/>
    <w:rsid w:val="00E6292F"/>
    <w:rsid w:val="00E85402"/>
    <w:rsid w:val="00E90D58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19</cp:revision>
  <cp:lastPrinted>2021-01-22T06:25:00Z</cp:lastPrinted>
  <dcterms:created xsi:type="dcterms:W3CDTF">2023-07-18T03:31:00Z</dcterms:created>
  <dcterms:modified xsi:type="dcterms:W3CDTF">2024-04-22T05:39:00Z</dcterms:modified>
</cp:coreProperties>
</file>