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37" w:tblpY="139"/>
        <w:tblOverlap w:val="never"/>
        <w:tblW w:w="64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37"/>
        <w:gridCol w:w="8233"/>
      </w:tblGrid>
      <w:tr w14:paraId="7AC54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44D335EE">
            <w:pPr>
              <w:ind w:right="-932" w:rightChars="-444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浙江大学附属儿童医院（医疗）设备需求确认表</w:t>
            </w:r>
          </w:p>
        </w:tc>
      </w:tr>
      <w:tr w14:paraId="2927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5" w:type="pct"/>
            <w:gridSpan w:val="2"/>
          </w:tcPr>
          <w:p w14:paraId="358C92A6">
            <w:pPr>
              <w:ind w:right="-340" w:rightChars="-162" w:firstLine="562" w:firstLineChars="2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34" w:type="pct"/>
          </w:tcPr>
          <w:p w14:paraId="1088D8E6">
            <w:pPr>
              <w:ind w:right="-340" w:rightChars="-162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骨科手术动力系统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关节镜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</w:tr>
      <w:tr w14:paraId="4E80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65" w:type="pct"/>
            <w:gridSpan w:val="2"/>
          </w:tcPr>
          <w:p w14:paraId="05E05EE9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34" w:type="pct"/>
          </w:tcPr>
          <w:p w14:paraId="2E603882">
            <w:pPr>
              <w:ind w:right="-340" w:rightChars="-162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骨科</w:t>
            </w:r>
          </w:p>
        </w:tc>
      </w:tr>
      <w:tr w14:paraId="1EE00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11DF66D7">
            <w:pPr>
              <w:ind w:right="-340" w:rightChars="-162" w:firstLine="241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4613" w:type="pct"/>
            <w:gridSpan w:val="2"/>
          </w:tcPr>
          <w:p w14:paraId="1FA9E8B9">
            <w:pPr>
              <w:ind w:right="-340" w:rightChars="-162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2347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009C948B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02F9D56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用途：用于骨科手术实施中切割刨削使用，对人体关节疾病的检查诊断。关节镜可接驳进口、国产产各个厂家的摄像头、导光束。</w:t>
            </w:r>
          </w:p>
        </w:tc>
      </w:tr>
      <w:tr w14:paraId="6B87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241397B0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64109413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数量：1套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。</w:t>
            </w:r>
          </w:p>
        </w:tc>
      </w:tr>
      <w:tr w14:paraId="1649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6B32913E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4613" w:type="pct"/>
            <w:gridSpan w:val="2"/>
          </w:tcPr>
          <w:p w14:paraId="27CD4BF1">
            <w:pPr>
              <w:ind w:right="-340" w:rightChars="-162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主要功能及参数</w:t>
            </w:r>
          </w:p>
        </w:tc>
      </w:tr>
      <w:tr w14:paraId="5B78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373E7DE0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75D25082">
            <w:pPr>
              <w:ind w:right="-340" w:rightChars="-162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1.</w:t>
            </w: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 xml:space="preserve">手术动力系统： </w:t>
            </w:r>
          </w:p>
        </w:tc>
      </w:tr>
      <w:tr w14:paraId="60B7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062746D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234104AD">
            <w:pPr>
              <w:ind w:right="-340" w:rightChars="-162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主控制箱</w:t>
            </w:r>
          </w:p>
        </w:tc>
      </w:tr>
      <w:tr w14:paraId="6651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48721A9C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466131C3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输入功率：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≥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200VA</w:t>
            </w:r>
          </w:p>
        </w:tc>
      </w:tr>
      <w:tr w14:paraId="51AF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7CCBB328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0E5AE7B9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输入电压：100-240 伏交流电，频率 50Hz</w:t>
            </w:r>
          </w:p>
        </w:tc>
      </w:tr>
      <w:tr w14:paraId="748D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7C66178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2AC0BB39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安全类型：一类，BF 型</w:t>
            </w:r>
          </w:p>
        </w:tc>
      </w:tr>
      <w:tr w14:paraId="42029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78CD8FCB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2967D069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最大相对湿度运行期间：≤80%</w:t>
            </w:r>
          </w:p>
        </w:tc>
      </w:tr>
      <w:tr w14:paraId="53E2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5E105C8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613" w:type="pct"/>
            <w:gridSpan w:val="2"/>
          </w:tcPr>
          <w:p w14:paraId="523387B2">
            <w:pPr>
              <w:ind w:right="-340" w:rightChars="-162"/>
              <w:rPr>
                <w:rFonts w:asciiTheme="majorEastAsia" w:hAnsiTheme="majorEastAsia" w:eastAsiaTheme="maj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  <w:highlight w:val="none"/>
              </w:rPr>
              <w:t>手机</w:t>
            </w:r>
          </w:p>
        </w:tc>
      </w:tr>
      <w:tr w14:paraId="5E9D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67830DEC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30BB2785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耐受高温高压消毒</w:t>
            </w:r>
          </w:p>
        </w:tc>
      </w:tr>
      <w:tr w14:paraId="0283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4AEA5408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619CB2CA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单向速度：最大速度≥6000 r/min</w:t>
            </w:r>
          </w:p>
        </w:tc>
      </w:tr>
      <w:tr w14:paraId="52BA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3D12304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4E475C27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往复转速：最大速度≥3500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 xml:space="preserve"> r/min</w:t>
            </w:r>
          </w:p>
        </w:tc>
      </w:tr>
      <w:tr w14:paraId="5542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1C8E18B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5E251ED5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手柄运行期间防水等级为“PX8”</w:t>
            </w:r>
          </w:p>
        </w:tc>
      </w:tr>
      <w:tr w14:paraId="4237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702F993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6F61EA0B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手柄具有过载保护功能</w:t>
            </w:r>
          </w:p>
        </w:tc>
      </w:tr>
      <w:tr w14:paraId="149C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67DCCAED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5808D869">
            <w:pPr>
              <w:ind w:right="-340" w:rightChars="-162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脚踏开关</w:t>
            </w:r>
          </w:p>
        </w:tc>
      </w:tr>
      <w:tr w14:paraId="1150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420008C1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56918ED4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防水等级为“PX8”</w:t>
            </w:r>
          </w:p>
        </w:tc>
      </w:tr>
      <w:tr w14:paraId="6F54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7ABE436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54B2357B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具备无级变速和 on/off 控制模式</w:t>
            </w:r>
          </w:p>
        </w:tc>
      </w:tr>
      <w:tr w14:paraId="1D3F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5FC171D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090B83C0">
            <w:pPr>
              <w:tabs>
                <w:tab w:val="left" w:pos="814"/>
              </w:tabs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具备触摸屏一致的功能设置</w:t>
            </w:r>
          </w:p>
        </w:tc>
      </w:tr>
      <w:tr w14:paraId="5922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7A2913D3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176F647E">
            <w:pPr>
              <w:ind w:right="-340" w:rightChars="-162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  <w:t>刀具</w:t>
            </w:r>
          </w:p>
        </w:tc>
      </w:tr>
      <w:tr w14:paraId="1D85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3B6EFF15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7B2D0A58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硬度：不锈钢材质的刀具刃部的硬度不小于 55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 xml:space="preserve"> HRC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;金刚秒涂层的刀具其不锈钢基本的硬度不小小于 46HIRC;碳化钨合金材质的刀具刃部的硬度不小于63HRC：锯片类刀具刃部表面硬度不小于于22.5HRC.</w:t>
            </w:r>
          </w:p>
        </w:tc>
      </w:tr>
      <w:tr w14:paraId="7F59E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733CA73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1E3D7A73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表面粗糙度，刀具表面粗糙度刃口部位粗糙度 Ra≤1.6um</w:t>
            </w:r>
          </w:p>
        </w:tc>
      </w:tr>
      <w:tr w14:paraId="3517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4C0525B8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7F03CC0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外观，刀具平整，没有锈迹、锋棱、毛刺和麻点：刃口无缺口、白口、卷口、裂纹等现象。</w:t>
            </w:r>
          </w:p>
        </w:tc>
      </w:tr>
      <w:tr w14:paraId="3A8E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7534682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0706E44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刨削刀头成人型1套</w:t>
            </w:r>
          </w:p>
        </w:tc>
      </w:tr>
      <w:tr w14:paraId="246C2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0EC39093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5CD86F2A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刨削刀头儿童型1套（刀头需≤3.0mm）</w:t>
            </w:r>
          </w:p>
        </w:tc>
      </w:tr>
      <w:tr w14:paraId="664B5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1DBEE51F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779269B6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  <w:tr w14:paraId="54EA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23E125FE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0CB3A536">
            <w:pPr>
              <w:ind w:right="-340" w:rightChars="-162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2.关节镜</w:t>
            </w:r>
          </w:p>
        </w:tc>
      </w:tr>
      <w:tr w14:paraId="4CB8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570F93B3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10383C78">
            <w:pPr>
              <w:ind w:right="-340" w:rightChars="-162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耐受高温高压消毒</w:t>
            </w:r>
          </w:p>
        </w:tc>
      </w:tr>
      <w:tr w14:paraId="68366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0987719F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6FBEFC64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镜体外径4mm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 xml:space="preserve"> </w:t>
            </w:r>
          </w:p>
        </w:tc>
      </w:tr>
      <w:tr w14:paraId="23B0C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3862ABF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39615867">
            <w:pPr>
              <w:tabs>
                <w:tab w:val="left" w:pos="2542"/>
              </w:tabs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视向角为0°、30°、70°，视场内装有三伯形方向标。</w:t>
            </w:r>
          </w:p>
        </w:tc>
      </w:tr>
      <w:tr w14:paraId="3438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779DEAD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22313BF7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光学物镜前保护玻璃采用光洁、耐磨的蓝宝石材料</w:t>
            </w:r>
          </w:p>
        </w:tc>
      </w:tr>
      <w:tr w14:paraId="62E30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63B69F5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12150C6B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视场角：≥90°广角</w:t>
            </w:r>
          </w:p>
        </w:tc>
      </w:tr>
      <w:tr w14:paraId="0B98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159FFDDF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4C218620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镜鞘为0°、30°、70°的 360°双阀旋转镜鞘</w:t>
            </w:r>
          </w:p>
        </w:tc>
      </w:tr>
      <w:tr w14:paraId="22C1E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0EBE378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4408EA26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钝形闭孔器，与双阀镜鞘和无阀镜鞘相匹配进行内窥镜通道穿刺</w:t>
            </w:r>
          </w:p>
        </w:tc>
      </w:tr>
      <w:tr w14:paraId="7856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510D790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57BE60B3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光束接口可连接 Karl Stoss、 OLYMPUS、 Stryker、wolf 各进口及国产品牌冷光源、摄像系统。</w:t>
            </w:r>
          </w:p>
        </w:tc>
      </w:tr>
      <w:tr w14:paraId="1ED95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476FCCE7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72F58B19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 w14:paraId="5D58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6" w:type="pct"/>
          </w:tcPr>
          <w:p w14:paraId="69508877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4613" w:type="pct"/>
            <w:gridSpan w:val="2"/>
          </w:tcPr>
          <w:p w14:paraId="11E52A10">
            <w:pPr>
              <w:ind w:right="-340" w:rightChars="-162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主要配置及附件</w:t>
            </w:r>
          </w:p>
        </w:tc>
      </w:tr>
      <w:tr w14:paraId="7044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2908534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007EF291">
            <w:pPr>
              <w:ind w:right="-340" w:rightChars="-162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1.手术动力系统：</w:t>
            </w:r>
          </w:p>
        </w:tc>
      </w:tr>
      <w:tr w14:paraId="7A38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1F0A812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138A2DCA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主机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1台</w:t>
            </w:r>
          </w:p>
        </w:tc>
      </w:tr>
      <w:tr w14:paraId="3533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60D162D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08527369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脚踏开关及连接电缆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1套</w:t>
            </w:r>
          </w:p>
        </w:tc>
      </w:tr>
      <w:tr w14:paraId="287E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1096008B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30265D0E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手机1台</w:t>
            </w:r>
          </w:p>
        </w:tc>
      </w:tr>
      <w:tr w14:paraId="663E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56896E29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42349E5C">
            <w:pPr>
              <w:tabs>
                <w:tab w:val="left" w:pos="601"/>
              </w:tabs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刨削刀头成人型1套</w:t>
            </w:r>
          </w:p>
        </w:tc>
      </w:tr>
      <w:tr w14:paraId="592F1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3F3E0812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41DCEB3F">
            <w:pPr>
              <w:tabs>
                <w:tab w:val="left" w:pos="601"/>
              </w:tabs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刨削刀头儿童型1套</w:t>
            </w:r>
          </w:p>
        </w:tc>
      </w:tr>
      <w:tr w14:paraId="78976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789D7AD5">
            <w:pPr>
              <w:ind w:right="-340" w:rightChars="-162" w:firstLine="241" w:firstLineChars="100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21DB36D7">
            <w:pPr>
              <w:tabs>
                <w:tab w:val="left" w:pos="601"/>
              </w:tabs>
              <w:ind w:right="-340" w:rightChars="-162"/>
              <w:rPr>
                <w:rFonts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2.关节镜：</w:t>
            </w:r>
          </w:p>
        </w:tc>
      </w:tr>
      <w:tr w14:paraId="08B0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061425B3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2AB188C0">
            <w:pPr>
              <w:tabs>
                <w:tab w:val="left" w:pos="601"/>
              </w:tabs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关节镜镜子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3个</w:t>
            </w:r>
          </w:p>
        </w:tc>
      </w:tr>
      <w:tr w14:paraId="49B09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662661E4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65675A3B">
            <w:pPr>
              <w:tabs>
                <w:tab w:val="left" w:pos="601"/>
              </w:tabs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镜鞘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3个</w:t>
            </w:r>
          </w:p>
        </w:tc>
      </w:tr>
      <w:tr w14:paraId="099D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47CFD360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75631752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闭孔器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3个</w:t>
            </w:r>
          </w:p>
        </w:tc>
      </w:tr>
      <w:tr w14:paraId="1564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42C1996F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3CDAF6A8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导光束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3条</w:t>
            </w:r>
          </w:p>
        </w:tc>
      </w:tr>
      <w:tr w14:paraId="63DE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3C420E20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20033F91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配套的内窥镜消毒盒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3个</w:t>
            </w:r>
          </w:p>
        </w:tc>
      </w:tr>
      <w:tr w14:paraId="4B5F3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10A1B78B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4613" w:type="pct"/>
            <w:gridSpan w:val="2"/>
          </w:tcPr>
          <w:p w14:paraId="3E1D82DD">
            <w:pPr>
              <w:ind w:right="-340" w:rightChars="-162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14CC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301FD8C8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7A49B8DD">
            <w:pPr>
              <w:ind w:right="-340" w:rightChars="-162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原厂质保期不少于（  3 ）年                           </w:t>
            </w:r>
          </w:p>
        </w:tc>
      </w:tr>
      <w:tr w14:paraId="2FF4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6C93B41A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3C4FA098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其他：</w:t>
            </w:r>
          </w:p>
        </w:tc>
      </w:tr>
      <w:tr w14:paraId="6FEA5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597404C6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五</w:t>
            </w:r>
          </w:p>
        </w:tc>
        <w:tc>
          <w:tcPr>
            <w:tcW w:w="4613" w:type="pct"/>
            <w:gridSpan w:val="2"/>
          </w:tcPr>
          <w:p w14:paraId="4B214409">
            <w:pPr>
              <w:ind w:right="-340" w:rightChars="-162"/>
              <w:jc w:val="center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配套耗材情况</w:t>
            </w:r>
          </w:p>
        </w:tc>
      </w:tr>
      <w:tr w14:paraId="5C97C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5720EA67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70C82177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刀具</w:t>
            </w:r>
          </w:p>
        </w:tc>
      </w:tr>
      <w:tr w14:paraId="39F9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6" w:type="pct"/>
          </w:tcPr>
          <w:p w14:paraId="3582C1B2">
            <w:pPr>
              <w:ind w:right="-340" w:rightChars="-162"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3" w:type="pct"/>
            <w:gridSpan w:val="2"/>
          </w:tcPr>
          <w:p w14:paraId="4DDC99C3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磨头</w:t>
            </w:r>
          </w:p>
        </w:tc>
      </w:tr>
    </w:tbl>
    <w:p w14:paraId="14BA0D3D">
      <w:pPr>
        <w:spacing w:line="360" w:lineRule="auto"/>
        <w:rPr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ZDkyYTMzN2VmNjBlNDJkMTdkMWQ3MjBhYTM2ODIifQ=="/>
  </w:docVars>
  <w:rsids>
    <w:rsidRoot w:val="7B28549C"/>
    <w:rsid w:val="0004618C"/>
    <w:rsid w:val="00064CBC"/>
    <w:rsid w:val="0013312F"/>
    <w:rsid w:val="0021372E"/>
    <w:rsid w:val="003B2571"/>
    <w:rsid w:val="00454232"/>
    <w:rsid w:val="00587684"/>
    <w:rsid w:val="00590AEB"/>
    <w:rsid w:val="005E3081"/>
    <w:rsid w:val="005F1E37"/>
    <w:rsid w:val="00682297"/>
    <w:rsid w:val="006E3A22"/>
    <w:rsid w:val="00747CA4"/>
    <w:rsid w:val="0092638F"/>
    <w:rsid w:val="009A61B6"/>
    <w:rsid w:val="00C1344A"/>
    <w:rsid w:val="00CF520D"/>
    <w:rsid w:val="00DA4B00"/>
    <w:rsid w:val="00E74A3E"/>
    <w:rsid w:val="00F61052"/>
    <w:rsid w:val="06CC6306"/>
    <w:rsid w:val="07A70F85"/>
    <w:rsid w:val="099077F7"/>
    <w:rsid w:val="0AC45240"/>
    <w:rsid w:val="0C4C67CE"/>
    <w:rsid w:val="0F2C1D70"/>
    <w:rsid w:val="10477E7E"/>
    <w:rsid w:val="1ADC4941"/>
    <w:rsid w:val="208E5D79"/>
    <w:rsid w:val="24303C58"/>
    <w:rsid w:val="26651C51"/>
    <w:rsid w:val="28331C1B"/>
    <w:rsid w:val="2EE34571"/>
    <w:rsid w:val="30572F78"/>
    <w:rsid w:val="34480AEF"/>
    <w:rsid w:val="38A03D8B"/>
    <w:rsid w:val="397F500E"/>
    <w:rsid w:val="44C578EC"/>
    <w:rsid w:val="4A946440"/>
    <w:rsid w:val="4AFB588F"/>
    <w:rsid w:val="4F361873"/>
    <w:rsid w:val="5118618C"/>
    <w:rsid w:val="59CE33A8"/>
    <w:rsid w:val="5BB87046"/>
    <w:rsid w:val="5D5B173B"/>
    <w:rsid w:val="5F7056A6"/>
    <w:rsid w:val="61386D43"/>
    <w:rsid w:val="663336A5"/>
    <w:rsid w:val="67212ADF"/>
    <w:rsid w:val="67E90712"/>
    <w:rsid w:val="69DB0917"/>
    <w:rsid w:val="6E873EA7"/>
    <w:rsid w:val="70326D5C"/>
    <w:rsid w:val="72901CD2"/>
    <w:rsid w:val="73691968"/>
    <w:rsid w:val="7B28549C"/>
    <w:rsid w:val="7B41219D"/>
    <w:rsid w:val="7D5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792</Words>
  <Characters>952</Characters>
  <Lines>8</Lines>
  <Paragraphs>2</Paragraphs>
  <TotalTime>76</TotalTime>
  <ScaleCrop>false</ScaleCrop>
  <LinksUpToDate>false</LinksUpToDate>
  <CharactersWithSpaces>1002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2024-08-15T01:14:00Z</dcterms:created>
  <dc:creator>蚂蚁</dc:creator>
  <cp:lastModifiedBy>Nicole</cp:lastModifiedBy>
  <cp:lastPrinted>2024-08-15T03:50:00Z</cp:lastPrinted>
  <dcterms:modified xsi:type="dcterms:W3CDTF">2024-08-16T07:29:06Z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6FADC86497AC48A9B63BB62F9CF8AE49_13</vt:lpwstr>
  </property>
</Properties>
</file>