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0828E" w14:textId="77777777" w:rsidR="005D23DE" w:rsidRDefault="005D23DE"/>
    <w:p w14:paraId="6D4D68AF" w14:textId="1AD5B2D1" w:rsidR="005D23DE" w:rsidRDefault="00DD4F64">
      <w:pPr>
        <w:jc w:val="center"/>
        <w:rPr>
          <w:sz w:val="28"/>
        </w:rPr>
      </w:pPr>
      <w:r>
        <w:rPr>
          <w:rFonts w:asciiTheme="minorEastAsia" w:hAnsiTheme="minorEastAsia" w:hint="eastAsia"/>
          <w:sz w:val="28"/>
        </w:rPr>
        <w:t>肺炎军团</w:t>
      </w:r>
      <w:proofErr w:type="gramStart"/>
      <w:r>
        <w:rPr>
          <w:rFonts w:asciiTheme="minorEastAsia" w:hAnsiTheme="minorEastAsia" w:hint="eastAsia"/>
          <w:sz w:val="28"/>
        </w:rPr>
        <w:t>菌</w:t>
      </w:r>
      <w:proofErr w:type="gramEnd"/>
      <w:r w:rsidR="004F0F38">
        <w:rPr>
          <w:rFonts w:asciiTheme="minorEastAsia" w:hAnsiTheme="minorEastAsia" w:hint="eastAsia"/>
          <w:sz w:val="28"/>
        </w:rPr>
        <w:t>抗体</w:t>
      </w:r>
      <w:r>
        <w:rPr>
          <w:rFonts w:hint="eastAsia"/>
          <w:sz w:val="28"/>
        </w:rPr>
        <w:t>项目具体参数要求</w:t>
      </w:r>
    </w:p>
    <w:p w14:paraId="4DB5FF61" w14:textId="77777777" w:rsidR="005D23DE" w:rsidRDefault="005D23DE">
      <w:pPr>
        <w:jc w:val="center"/>
      </w:pPr>
    </w:p>
    <w:tbl>
      <w:tblPr>
        <w:tblStyle w:val="a5"/>
        <w:tblW w:w="8003" w:type="dxa"/>
        <w:jc w:val="center"/>
        <w:tblInd w:w="-519" w:type="dxa"/>
        <w:tblLook w:val="04A0" w:firstRow="1" w:lastRow="0" w:firstColumn="1" w:lastColumn="0" w:noHBand="0" w:noVBand="1"/>
      </w:tblPr>
      <w:tblGrid>
        <w:gridCol w:w="1834"/>
        <w:gridCol w:w="2344"/>
        <w:gridCol w:w="3825"/>
      </w:tblGrid>
      <w:tr w:rsidR="00EF0156" w14:paraId="2E443899" w14:textId="77777777" w:rsidTr="00875640">
        <w:trPr>
          <w:trHeight w:val="841"/>
          <w:jc w:val="center"/>
        </w:trPr>
        <w:tc>
          <w:tcPr>
            <w:tcW w:w="1834" w:type="dxa"/>
            <w:vAlign w:val="center"/>
          </w:tcPr>
          <w:p w14:paraId="5A13052D" w14:textId="77777777" w:rsidR="00EF0156" w:rsidRDefault="00EF0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344" w:type="dxa"/>
            <w:vAlign w:val="center"/>
          </w:tcPr>
          <w:p w14:paraId="26BA807E" w14:textId="77777777" w:rsidR="00EF0156" w:rsidRDefault="00EF01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825" w:type="dxa"/>
            <w:vAlign w:val="center"/>
          </w:tcPr>
          <w:p w14:paraId="5BE01FE3" w14:textId="77777777" w:rsidR="00EF0156" w:rsidRDefault="00EF015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EF0156" w14:paraId="74CACEBA" w14:textId="77777777" w:rsidTr="00875640">
        <w:trPr>
          <w:trHeight w:val="6343"/>
          <w:jc w:val="center"/>
        </w:trPr>
        <w:tc>
          <w:tcPr>
            <w:tcW w:w="1834" w:type="dxa"/>
            <w:vAlign w:val="center"/>
          </w:tcPr>
          <w:p w14:paraId="0A3C22A6" w14:textId="77777777" w:rsidR="00EF0156" w:rsidRDefault="00EF01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肺炎军团菌</w:t>
            </w:r>
          </w:p>
        </w:tc>
        <w:tc>
          <w:tcPr>
            <w:tcW w:w="2344" w:type="dxa"/>
            <w:vAlign w:val="center"/>
          </w:tcPr>
          <w:p w14:paraId="4009DE58" w14:textId="77777777" w:rsidR="00EF0156" w:rsidRDefault="00EF01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肺炎军团</w:t>
            </w:r>
            <w:proofErr w:type="gramStart"/>
            <w:r>
              <w:rPr>
                <w:rFonts w:hint="eastAsia"/>
                <w:szCs w:val="21"/>
              </w:rPr>
              <w:t>菌</w:t>
            </w:r>
            <w:proofErr w:type="gramEnd"/>
            <w:r>
              <w:rPr>
                <w:rFonts w:hint="eastAsia"/>
                <w:szCs w:val="21"/>
              </w:rPr>
              <w:t>IgG/IgM</w:t>
            </w:r>
            <w:r>
              <w:rPr>
                <w:rFonts w:hint="eastAsia"/>
                <w:szCs w:val="21"/>
              </w:rPr>
              <w:t>抗体检测试剂盒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酶联免疫法</w:t>
            </w:r>
            <w:r>
              <w:rPr>
                <w:szCs w:val="21"/>
              </w:rPr>
              <w:t xml:space="preserve">) </w:t>
            </w:r>
          </w:p>
          <w:p w14:paraId="55A3BDF8" w14:textId="77777777" w:rsidR="00EF0156" w:rsidRDefault="00EF0156">
            <w:pPr>
              <w:jc w:val="center"/>
              <w:rPr>
                <w:szCs w:val="21"/>
              </w:rPr>
            </w:pPr>
          </w:p>
        </w:tc>
        <w:tc>
          <w:tcPr>
            <w:tcW w:w="3825" w:type="dxa"/>
            <w:vAlign w:val="center"/>
          </w:tcPr>
          <w:p w14:paraId="05BBB16F" w14:textId="77777777" w:rsidR="00EF0156" w:rsidRDefault="00EF0156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样本类型：</w:t>
            </w:r>
            <w:r>
              <w:rPr>
                <w:rFonts w:hint="eastAsia"/>
                <w:szCs w:val="21"/>
              </w:rPr>
              <w:t>血清</w:t>
            </w:r>
          </w:p>
          <w:p w14:paraId="0C9296BD" w14:textId="77777777" w:rsidR="00EF0156" w:rsidRDefault="00EF01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产品规格：</w:t>
            </w:r>
            <w:r>
              <w:rPr>
                <w:rFonts w:hint="eastAsia"/>
                <w:szCs w:val="21"/>
              </w:rPr>
              <w:t xml:space="preserve">96 </w:t>
            </w:r>
            <w:r>
              <w:rPr>
                <w:rFonts w:hint="eastAsia"/>
                <w:szCs w:val="21"/>
              </w:rPr>
              <w:t>人份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盒</w:t>
            </w:r>
          </w:p>
          <w:p w14:paraId="6EAD98F7" w14:textId="77777777" w:rsidR="00EF0156" w:rsidRDefault="00EF01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检测方法要求：</w:t>
            </w:r>
            <w:r>
              <w:rPr>
                <w:rFonts w:hint="eastAsia"/>
                <w:szCs w:val="21"/>
              </w:rPr>
              <w:t>酶联免疫法</w:t>
            </w:r>
          </w:p>
          <w:p w14:paraId="14D22070" w14:textId="77777777" w:rsidR="00EF0156" w:rsidRDefault="00EF01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阳性符合率≥</w:t>
            </w:r>
            <w:r>
              <w:rPr>
                <w:rFonts w:hint="eastAsia"/>
                <w:szCs w:val="21"/>
              </w:rPr>
              <w:t>90%</w:t>
            </w:r>
          </w:p>
          <w:p w14:paraId="5C3320F5" w14:textId="77777777" w:rsidR="00EF0156" w:rsidRDefault="00EF01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阴性符合率≥</w:t>
            </w:r>
            <w:r>
              <w:rPr>
                <w:rFonts w:hint="eastAsia"/>
                <w:szCs w:val="21"/>
              </w:rPr>
              <w:t>98.53%</w:t>
            </w:r>
          </w:p>
          <w:p w14:paraId="308440A7" w14:textId="77777777" w:rsidR="00EF0156" w:rsidRDefault="00EF01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总符合率≥</w:t>
            </w:r>
            <w:r>
              <w:rPr>
                <w:rFonts w:hint="eastAsia"/>
                <w:szCs w:val="21"/>
              </w:rPr>
              <w:t xml:space="preserve">98.57% </w:t>
            </w:r>
          </w:p>
          <w:p w14:paraId="5CB124DA" w14:textId="77777777" w:rsidR="00EF0156" w:rsidRDefault="00EF0156">
            <w:pPr>
              <w:widowControl/>
              <w:jc w:val="left"/>
            </w:pPr>
            <w:r>
              <w:rPr>
                <w:rFonts w:hint="eastAsia"/>
                <w:b/>
                <w:bCs/>
                <w:szCs w:val="21"/>
              </w:rPr>
              <w:t>配套试剂：</w:t>
            </w:r>
            <w:r>
              <w:rPr>
                <w:rFonts w:hint="eastAsia"/>
                <w:szCs w:val="21"/>
              </w:rPr>
              <w:t>肺炎军团</w:t>
            </w:r>
            <w:proofErr w:type="gramStart"/>
            <w:r>
              <w:rPr>
                <w:rFonts w:hint="eastAsia"/>
                <w:szCs w:val="21"/>
              </w:rPr>
              <w:t>菌</w:t>
            </w:r>
            <w:proofErr w:type="gramEnd"/>
            <w:r>
              <w:rPr>
                <w:rFonts w:hint="eastAsia"/>
                <w:szCs w:val="21"/>
              </w:rPr>
              <w:t>IgG/IgM</w:t>
            </w:r>
            <w:r>
              <w:rPr>
                <w:rFonts w:hint="eastAsia"/>
                <w:szCs w:val="21"/>
              </w:rPr>
              <w:t>抗体检测试剂盒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酶联免疫法</w:t>
            </w:r>
            <w:r>
              <w:rPr>
                <w:szCs w:val="21"/>
              </w:rPr>
              <w:t xml:space="preserve">) </w:t>
            </w:r>
          </w:p>
          <w:p w14:paraId="12DFA567" w14:textId="77777777" w:rsidR="00EF0156" w:rsidRDefault="00EF01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质控要求：</w:t>
            </w:r>
            <w:r>
              <w:rPr>
                <w:rFonts w:hint="eastAsia"/>
                <w:szCs w:val="21"/>
              </w:rPr>
              <w:t>具备临界质控品、强阳性质控品、弱阳性质控品、阴性质控品</w:t>
            </w:r>
          </w:p>
          <w:p w14:paraId="28D90A9B" w14:textId="77777777" w:rsidR="00EF0156" w:rsidRDefault="00EF01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有效期</w:t>
            </w:r>
            <w:r>
              <w:rPr>
                <w:rFonts w:hint="eastAsia"/>
                <w:b/>
                <w:bCs/>
                <w:szCs w:val="21"/>
              </w:rPr>
              <w:t xml:space="preserve">: </w:t>
            </w:r>
            <w:r>
              <w:rPr>
                <w:szCs w:val="21"/>
              </w:rPr>
              <w:t>24</w:t>
            </w:r>
            <w:r>
              <w:rPr>
                <w:rFonts w:hint="eastAsia"/>
                <w:szCs w:val="21"/>
              </w:rPr>
              <w:t>个月</w:t>
            </w:r>
          </w:p>
          <w:p w14:paraId="297899E7" w14:textId="77777777" w:rsidR="00EF0156" w:rsidRDefault="00EF015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售后服务：</w:t>
            </w:r>
            <w:r>
              <w:rPr>
                <w:rFonts w:hint="eastAsia"/>
                <w:szCs w:val="21"/>
              </w:rPr>
              <w:t>对存在问题积极响应，可做到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小时内到现场解决售后问题</w:t>
            </w:r>
          </w:p>
          <w:p w14:paraId="12B4F23C" w14:textId="77777777" w:rsidR="00EF0156" w:rsidRDefault="00EF0156">
            <w:pPr>
              <w:rPr>
                <w:szCs w:val="21"/>
              </w:rPr>
            </w:pPr>
          </w:p>
        </w:tc>
      </w:tr>
    </w:tbl>
    <w:p w14:paraId="2369A8D0" w14:textId="77777777" w:rsidR="005D23DE" w:rsidRDefault="005D23DE">
      <w:pPr>
        <w:ind w:firstLineChars="350" w:firstLine="735"/>
        <w:jc w:val="left"/>
      </w:pPr>
    </w:p>
    <w:sectPr w:rsidR="005D2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AFD3D" w14:textId="77777777" w:rsidR="00DD4F64" w:rsidRDefault="00DD4F64" w:rsidP="004F0F38">
      <w:r>
        <w:separator/>
      </w:r>
    </w:p>
  </w:endnote>
  <w:endnote w:type="continuationSeparator" w:id="0">
    <w:p w14:paraId="1ABF4452" w14:textId="77777777" w:rsidR="00DD4F64" w:rsidRDefault="00DD4F64" w:rsidP="004F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9BBCE" w14:textId="77777777" w:rsidR="00DD4F64" w:rsidRDefault="00DD4F64" w:rsidP="004F0F38">
      <w:r>
        <w:separator/>
      </w:r>
    </w:p>
  </w:footnote>
  <w:footnote w:type="continuationSeparator" w:id="0">
    <w:p w14:paraId="1605CF37" w14:textId="77777777" w:rsidR="00DD4F64" w:rsidRDefault="00DD4F64" w:rsidP="004F0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EEF"/>
    <w:multiLevelType w:val="multilevel"/>
    <w:tmpl w:val="10413EEF"/>
    <w:lvl w:ilvl="0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M0ZDZkMTdlMjJjNDhiYzBmNzQ4MTNjYmQ0NzEifQ=="/>
  </w:docVars>
  <w:rsids>
    <w:rsidRoot w:val="0049316F"/>
    <w:rsid w:val="00055DCF"/>
    <w:rsid w:val="00064CCB"/>
    <w:rsid w:val="00074719"/>
    <w:rsid w:val="000773AC"/>
    <w:rsid w:val="00092D23"/>
    <w:rsid w:val="000A1E05"/>
    <w:rsid w:val="000C162C"/>
    <w:rsid w:val="000D2F6A"/>
    <w:rsid w:val="00182B76"/>
    <w:rsid w:val="001E40DD"/>
    <w:rsid w:val="002142FA"/>
    <w:rsid w:val="002167C2"/>
    <w:rsid w:val="00227BAE"/>
    <w:rsid w:val="0026685C"/>
    <w:rsid w:val="002A2296"/>
    <w:rsid w:val="002F6703"/>
    <w:rsid w:val="00312D99"/>
    <w:rsid w:val="0035561E"/>
    <w:rsid w:val="00362FD4"/>
    <w:rsid w:val="003656FB"/>
    <w:rsid w:val="00394674"/>
    <w:rsid w:val="003A4BA6"/>
    <w:rsid w:val="003D6CF4"/>
    <w:rsid w:val="004074A4"/>
    <w:rsid w:val="004264DF"/>
    <w:rsid w:val="004512B2"/>
    <w:rsid w:val="00456EF3"/>
    <w:rsid w:val="00483CE2"/>
    <w:rsid w:val="0048605D"/>
    <w:rsid w:val="0049316F"/>
    <w:rsid w:val="004A3FAF"/>
    <w:rsid w:val="004E4919"/>
    <w:rsid w:val="004E6B7B"/>
    <w:rsid w:val="004F0F38"/>
    <w:rsid w:val="00553E49"/>
    <w:rsid w:val="005C5D70"/>
    <w:rsid w:val="005D23DE"/>
    <w:rsid w:val="005E6E19"/>
    <w:rsid w:val="00606C03"/>
    <w:rsid w:val="0065090F"/>
    <w:rsid w:val="006A6A7A"/>
    <w:rsid w:val="006C2211"/>
    <w:rsid w:val="006D291F"/>
    <w:rsid w:val="006F3D20"/>
    <w:rsid w:val="007314F3"/>
    <w:rsid w:val="007B10C1"/>
    <w:rsid w:val="007B5C16"/>
    <w:rsid w:val="007F1942"/>
    <w:rsid w:val="0082056B"/>
    <w:rsid w:val="008566A8"/>
    <w:rsid w:val="00875640"/>
    <w:rsid w:val="008C6DF2"/>
    <w:rsid w:val="0091607C"/>
    <w:rsid w:val="00917859"/>
    <w:rsid w:val="00924B5B"/>
    <w:rsid w:val="00926871"/>
    <w:rsid w:val="00927972"/>
    <w:rsid w:val="0095558C"/>
    <w:rsid w:val="00977AC8"/>
    <w:rsid w:val="009A3847"/>
    <w:rsid w:val="00A03B5E"/>
    <w:rsid w:val="00A05EE3"/>
    <w:rsid w:val="00A6452F"/>
    <w:rsid w:val="00AC5380"/>
    <w:rsid w:val="00AE3A1D"/>
    <w:rsid w:val="00B41878"/>
    <w:rsid w:val="00B8479F"/>
    <w:rsid w:val="00BA0AD4"/>
    <w:rsid w:val="00BA65F8"/>
    <w:rsid w:val="00BC411A"/>
    <w:rsid w:val="00BC6EF0"/>
    <w:rsid w:val="00BF58F7"/>
    <w:rsid w:val="00C21CED"/>
    <w:rsid w:val="00C50E13"/>
    <w:rsid w:val="00C850A3"/>
    <w:rsid w:val="00CD7FA0"/>
    <w:rsid w:val="00CF1D99"/>
    <w:rsid w:val="00D97B24"/>
    <w:rsid w:val="00DD4F64"/>
    <w:rsid w:val="00DD6483"/>
    <w:rsid w:val="00E35642"/>
    <w:rsid w:val="00E4479C"/>
    <w:rsid w:val="00E64E1C"/>
    <w:rsid w:val="00E676C6"/>
    <w:rsid w:val="00EE0100"/>
    <w:rsid w:val="00EE6160"/>
    <w:rsid w:val="00EF0156"/>
    <w:rsid w:val="00F3355F"/>
    <w:rsid w:val="00F36815"/>
    <w:rsid w:val="00F66628"/>
    <w:rsid w:val="00F766B7"/>
    <w:rsid w:val="00F834F9"/>
    <w:rsid w:val="00FE456F"/>
    <w:rsid w:val="266C30A3"/>
    <w:rsid w:val="71D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7E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2019-08-07T02:56:00Z</dcterms:created>
  <dcterms:modified xsi:type="dcterms:W3CDTF">2024-07-31T08:38:00Z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B75DA6250C074A6AA96E83B32867B4F3_13</vt:lpwstr>
  </property>
</Properties>
</file>