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717228A4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1A509E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Pr="00260E3D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909" w:type="pct"/>
        <w:jc w:val="center"/>
        <w:tblInd w:w="276" w:type="dxa"/>
        <w:tblLook w:val="04A0" w:firstRow="1" w:lastRow="0" w:firstColumn="1" w:lastColumn="0" w:noHBand="0" w:noVBand="1"/>
      </w:tblPr>
      <w:tblGrid>
        <w:gridCol w:w="930"/>
        <w:gridCol w:w="1908"/>
        <w:gridCol w:w="1414"/>
        <w:gridCol w:w="2157"/>
        <w:gridCol w:w="1958"/>
      </w:tblGrid>
      <w:tr w:rsidR="00C13453" w:rsidRPr="009201F2" w14:paraId="46C12FA5" w14:textId="77777777" w:rsidTr="00A11B22">
        <w:trPr>
          <w:trHeight w:val="640"/>
          <w:jc w:val="center"/>
        </w:trPr>
        <w:tc>
          <w:tcPr>
            <w:tcW w:w="556" w:type="pct"/>
          </w:tcPr>
          <w:p w14:paraId="6FFAC53E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140" w:type="pct"/>
          </w:tcPr>
          <w:p w14:paraId="026DDDAE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岗位级别</w:t>
            </w:r>
          </w:p>
        </w:tc>
        <w:tc>
          <w:tcPr>
            <w:tcW w:w="845" w:type="pct"/>
          </w:tcPr>
          <w:p w14:paraId="4BDDFCF4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89" w:type="pct"/>
          </w:tcPr>
          <w:p w14:paraId="1E3E04F2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（元/岗/月）</w:t>
            </w:r>
          </w:p>
        </w:tc>
        <w:tc>
          <w:tcPr>
            <w:tcW w:w="1170" w:type="pct"/>
          </w:tcPr>
          <w:p w14:paraId="4C507C66" w14:textId="77777777" w:rsidR="00C13453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（元/岗/年）</w:t>
            </w:r>
          </w:p>
        </w:tc>
      </w:tr>
      <w:tr w:rsidR="00C13453" w:rsidRPr="009201F2" w14:paraId="35DF7E5B" w14:textId="77777777" w:rsidTr="00A11B22">
        <w:trPr>
          <w:trHeight w:val="640"/>
          <w:jc w:val="center"/>
        </w:trPr>
        <w:tc>
          <w:tcPr>
            <w:tcW w:w="556" w:type="pct"/>
          </w:tcPr>
          <w:p w14:paraId="7C4D9791" w14:textId="00F4F0FE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1140" w:type="pct"/>
          </w:tcPr>
          <w:p w14:paraId="47BC9295" w14:textId="793CA13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1级岗</w:t>
            </w:r>
          </w:p>
        </w:tc>
        <w:tc>
          <w:tcPr>
            <w:tcW w:w="845" w:type="pct"/>
          </w:tcPr>
          <w:p w14:paraId="2850302D" w14:textId="60A94D6B" w:rsidR="00C13453" w:rsidRPr="00C13453" w:rsidRDefault="003702CB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24</w:t>
            </w:r>
            <w:r w:rsidR="00C13453" w:rsidRPr="00C13453">
              <w:rPr>
                <w:rFonts w:ascii="华文楷体" w:eastAsia="华文楷体" w:hAnsi="华文楷体" w:hint="eastAsia"/>
                <w:sz w:val="24"/>
              </w:rPr>
              <w:t>岗</w:t>
            </w:r>
          </w:p>
        </w:tc>
        <w:tc>
          <w:tcPr>
            <w:tcW w:w="1289" w:type="pct"/>
          </w:tcPr>
          <w:p w14:paraId="2755043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038F91F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06E1D755" w14:textId="77777777" w:rsidTr="00A11B22">
        <w:trPr>
          <w:trHeight w:val="640"/>
          <w:jc w:val="center"/>
        </w:trPr>
        <w:tc>
          <w:tcPr>
            <w:tcW w:w="556" w:type="pct"/>
          </w:tcPr>
          <w:p w14:paraId="59FF49CA" w14:textId="4FCDE942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140" w:type="pct"/>
          </w:tcPr>
          <w:p w14:paraId="31BEB754" w14:textId="2D232F8E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2级岗</w:t>
            </w:r>
          </w:p>
        </w:tc>
        <w:tc>
          <w:tcPr>
            <w:tcW w:w="845" w:type="pct"/>
          </w:tcPr>
          <w:p w14:paraId="7C8BEF66" w14:textId="4A5BA489" w:rsidR="00C13453" w:rsidRPr="00C13453" w:rsidRDefault="003702CB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36</w:t>
            </w:r>
            <w:r w:rsidR="00C13453" w:rsidRPr="00C13453">
              <w:rPr>
                <w:rFonts w:ascii="华文楷体" w:eastAsia="华文楷体" w:hAnsi="华文楷体" w:hint="eastAsia"/>
                <w:sz w:val="24"/>
              </w:rPr>
              <w:t>岗</w:t>
            </w:r>
          </w:p>
        </w:tc>
        <w:tc>
          <w:tcPr>
            <w:tcW w:w="1289" w:type="pct"/>
          </w:tcPr>
          <w:p w14:paraId="1F6C0CC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  <w:tc>
          <w:tcPr>
            <w:tcW w:w="1170" w:type="pct"/>
          </w:tcPr>
          <w:p w14:paraId="0F31DC6C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06B469C9" w14:textId="77777777" w:rsidTr="00A11B22">
        <w:trPr>
          <w:trHeight w:val="640"/>
          <w:jc w:val="center"/>
        </w:trPr>
        <w:tc>
          <w:tcPr>
            <w:tcW w:w="556" w:type="pct"/>
          </w:tcPr>
          <w:p w14:paraId="210E7EEB" w14:textId="297A7088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1140" w:type="pct"/>
          </w:tcPr>
          <w:p w14:paraId="4427C933" w14:textId="0251B00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3级岗</w:t>
            </w:r>
          </w:p>
        </w:tc>
        <w:tc>
          <w:tcPr>
            <w:tcW w:w="845" w:type="pct"/>
          </w:tcPr>
          <w:p w14:paraId="455E7C79" w14:textId="0E643212" w:rsidR="00C13453" w:rsidRPr="00C13453" w:rsidRDefault="003702CB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47</w:t>
            </w:r>
            <w:r w:rsidR="00C13453" w:rsidRPr="00C13453">
              <w:rPr>
                <w:rFonts w:ascii="华文楷体" w:eastAsia="华文楷体" w:hAnsi="华文楷体" w:hint="eastAsia"/>
                <w:sz w:val="24"/>
              </w:rPr>
              <w:t>岗</w:t>
            </w:r>
          </w:p>
        </w:tc>
        <w:tc>
          <w:tcPr>
            <w:tcW w:w="1289" w:type="pct"/>
          </w:tcPr>
          <w:p w14:paraId="54DA0AB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4BDA09BD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61D0CDE9" w14:textId="77777777" w:rsidTr="00F519A6">
        <w:trPr>
          <w:trHeight w:val="640"/>
          <w:jc w:val="center"/>
        </w:trPr>
        <w:tc>
          <w:tcPr>
            <w:tcW w:w="1" w:type="pct"/>
            <w:gridSpan w:val="3"/>
          </w:tcPr>
          <w:p w14:paraId="292B2E38" w14:textId="3BA3485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岗位均价</w:t>
            </w:r>
          </w:p>
        </w:tc>
        <w:tc>
          <w:tcPr>
            <w:tcW w:w="1289" w:type="pct"/>
          </w:tcPr>
          <w:p w14:paraId="7898D13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199E1D25" w14:textId="021C38C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/</w:t>
            </w:r>
          </w:p>
        </w:tc>
      </w:tr>
      <w:tr w:rsidR="00C13453" w:rsidRPr="009201F2" w14:paraId="2DFACB6A" w14:textId="77777777" w:rsidTr="00C13453">
        <w:trPr>
          <w:trHeight w:val="640"/>
          <w:jc w:val="center"/>
        </w:trPr>
        <w:tc>
          <w:tcPr>
            <w:tcW w:w="3830" w:type="pct"/>
            <w:gridSpan w:val="4"/>
            <w:tcBorders>
              <w:right w:val="single" w:sz="4" w:space="0" w:color="auto"/>
            </w:tcBorders>
          </w:tcPr>
          <w:p w14:paraId="227849B3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合计</w:t>
            </w:r>
            <w:r w:rsidRPr="00C13453">
              <w:rPr>
                <w:rFonts w:ascii="华文楷体" w:eastAsia="华文楷体" w:hAnsi="华文楷体" w:hint="eastAsia"/>
                <w:sz w:val="24"/>
              </w:rPr>
              <w:t>（1年）</w:t>
            </w:r>
          </w:p>
        </w:tc>
        <w:tc>
          <w:tcPr>
            <w:tcW w:w="1170" w:type="pct"/>
            <w:tcBorders>
              <w:right w:val="single" w:sz="4" w:space="0" w:color="auto"/>
            </w:tcBorders>
          </w:tcPr>
          <w:p w14:paraId="7BB01AA3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168377D5" w14:textId="77777777" w:rsidTr="00C13453">
        <w:trPr>
          <w:trHeight w:val="640"/>
          <w:jc w:val="center"/>
        </w:trPr>
        <w:tc>
          <w:tcPr>
            <w:tcW w:w="3830" w:type="pct"/>
            <w:gridSpan w:val="4"/>
            <w:tcBorders>
              <w:right w:val="single" w:sz="4" w:space="0" w:color="auto"/>
            </w:tcBorders>
          </w:tcPr>
          <w:p w14:paraId="44AA100F" w14:textId="12CC0A6D" w:rsidR="00C13453" w:rsidRPr="00C13453" w:rsidRDefault="00C13453" w:rsidP="00C13453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合计</w:t>
            </w:r>
            <w:r w:rsidRPr="00C13453">
              <w:rPr>
                <w:rFonts w:ascii="华文楷体" w:eastAsia="华文楷体" w:hAnsi="华文楷体" w:hint="eastAsia"/>
                <w:sz w:val="24"/>
              </w:rPr>
              <w:t>（3年）</w:t>
            </w:r>
          </w:p>
        </w:tc>
        <w:tc>
          <w:tcPr>
            <w:tcW w:w="1170" w:type="pct"/>
            <w:tcBorders>
              <w:right w:val="single" w:sz="4" w:space="0" w:color="auto"/>
            </w:tcBorders>
          </w:tcPr>
          <w:p w14:paraId="4B36F5E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F3CDC18" w14:textId="01F429AF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C13453" w:rsidRPr="00C13453">
        <w:rPr>
          <w:rFonts w:ascii="华文楷体" w:eastAsia="华文楷体" w:hAnsi="华文楷体" w:hint="eastAsia"/>
          <w:szCs w:val="21"/>
        </w:rPr>
        <w:t>岗位单价包含基本服务费、全年节假日加班费、双休日加班费、110安防一键报警年费</w:t>
      </w:r>
      <w:r w:rsidR="00C13453">
        <w:rPr>
          <w:rFonts w:ascii="华文楷体" w:eastAsia="华文楷体" w:hAnsi="华文楷体" w:hint="eastAsia"/>
          <w:szCs w:val="21"/>
        </w:rPr>
        <w:t>、</w:t>
      </w:r>
      <w:r w:rsidR="00C13453" w:rsidRPr="00C13453">
        <w:rPr>
          <w:rFonts w:ascii="华文楷体" w:eastAsia="华文楷体" w:hAnsi="华文楷体" w:hint="eastAsia"/>
          <w:szCs w:val="21"/>
        </w:rPr>
        <w:t>队长及班长津贴、奖励、公司利润，税金等一切费用。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19FEA7C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F31173A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AACE" w14:textId="77777777" w:rsidR="00ED6DD0" w:rsidRDefault="00ED6DD0" w:rsidP="00580906">
      <w:r>
        <w:separator/>
      </w:r>
    </w:p>
  </w:endnote>
  <w:endnote w:type="continuationSeparator" w:id="0">
    <w:p w14:paraId="536186B1" w14:textId="77777777" w:rsidR="00ED6DD0" w:rsidRDefault="00ED6DD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ED6DD0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3702CB" w:rsidRPr="003702CB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65D0F" w14:textId="77777777" w:rsidR="00ED6DD0" w:rsidRDefault="00ED6DD0" w:rsidP="00580906">
      <w:r>
        <w:separator/>
      </w:r>
    </w:p>
  </w:footnote>
  <w:footnote w:type="continuationSeparator" w:id="0">
    <w:p w14:paraId="5DE9332E" w14:textId="77777777" w:rsidR="00ED6DD0" w:rsidRDefault="00ED6DD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0B8F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243A"/>
    <w:rsid w:val="001A27CF"/>
    <w:rsid w:val="001A4547"/>
    <w:rsid w:val="001A509E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702CB"/>
    <w:rsid w:val="003840EE"/>
    <w:rsid w:val="0038476D"/>
    <w:rsid w:val="003956E2"/>
    <w:rsid w:val="003A710D"/>
    <w:rsid w:val="003C1F48"/>
    <w:rsid w:val="003E2A4A"/>
    <w:rsid w:val="00414981"/>
    <w:rsid w:val="004310D4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14C0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D6DD0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A311-54E3-45B4-AD2C-AED0DF3B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38</cp:revision>
  <dcterms:created xsi:type="dcterms:W3CDTF">2024-04-09T03:38:00Z</dcterms:created>
  <dcterms:modified xsi:type="dcterms:W3CDTF">2025-02-19T02:02:00Z</dcterms:modified>
</cp:coreProperties>
</file>