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437" w:tblpY="139"/>
        <w:tblOverlap w:val="never"/>
        <w:tblW w:w="6554" w:type="pct"/>
        <w:tblLook w:val="04A0" w:firstRow="1" w:lastRow="0" w:firstColumn="1" w:lastColumn="0" w:noHBand="0" w:noVBand="1"/>
      </w:tblPr>
      <w:tblGrid>
        <w:gridCol w:w="1034"/>
        <w:gridCol w:w="1761"/>
        <w:gridCol w:w="8376"/>
      </w:tblGrid>
      <w:tr w:rsidR="005C78BF" w14:paraId="5FB03A44" w14:textId="77777777" w:rsidTr="005C78BF">
        <w:trPr>
          <w:trHeight w:val="604"/>
        </w:trPr>
        <w:tc>
          <w:tcPr>
            <w:tcW w:w="1251" w:type="pct"/>
            <w:gridSpan w:val="2"/>
          </w:tcPr>
          <w:p w14:paraId="097EEF5A" w14:textId="77777777" w:rsidR="005C78BF" w:rsidRDefault="005C78BF" w:rsidP="005C78BF">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49" w:type="pct"/>
          </w:tcPr>
          <w:p w14:paraId="1B722F18" w14:textId="5D0E2943" w:rsidR="005C78BF" w:rsidRPr="000B26E1" w:rsidRDefault="005C78BF" w:rsidP="000B26E1">
            <w:pPr>
              <w:tabs>
                <w:tab w:val="left" w:pos="1345"/>
              </w:tabs>
              <w:jc w:val="center"/>
              <w:rPr>
                <w:rFonts w:asciiTheme="majorEastAsia" w:eastAsiaTheme="majorEastAsia" w:hAnsiTheme="majorEastAsia"/>
                <w:sz w:val="28"/>
                <w:szCs w:val="28"/>
              </w:rPr>
            </w:pPr>
            <w:r w:rsidRPr="000B26E1">
              <w:rPr>
                <w:rFonts w:asciiTheme="majorEastAsia" w:eastAsiaTheme="majorEastAsia" w:hAnsiTheme="majorEastAsia" w:hint="eastAsia"/>
                <w:b/>
                <w:sz w:val="28"/>
                <w:szCs w:val="28"/>
              </w:rPr>
              <w:t>超微量分光光度计</w:t>
            </w:r>
          </w:p>
        </w:tc>
      </w:tr>
      <w:tr w:rsidR="005C78BF" w14:paraId="4730B426" w14:textId="77777777" w:rsidTr="005C78BF">
        <w:trPr>
          <w:trHeight w:val="604"/>
        </w:trPr>
        <w:tc>
          <w:tcPr>
            <w:tcW w:w="1251" w:type="pct"/>
            <w:gridSpan w:val="2"/>
          </w:tcPr>
          <w:p w14:paraId="20CCD9DC" w14:textId="77777777" w:rsidR="005C78BF" w:rsidRDefault="005C78BF" w:rsidP="005C78BF">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14:paraId="258C7316" w14:textId="0351C80F" w:rsidR="005C78BF" w:rsidRDefault="005C78BF" w:rsidP="000B26E1">
            <w:pPr>
              <w:tabs>
                <w:tab w:val="left" w:pos="1345"/>
              </w:tabs>
              <w:jc w:val="center"/>
            </w:pPr>
            <w:r>
              <w:rPr>
                <w:rFonts w:asciiTheme="majorEastAsia" w:eastAsiaTheme="majorEastAsia" w:hAnsiTheme="majorEastAsia"/>
                <w:b/>
                <w:sz w:val="28"/>
                <w:szCs w:val="28"/>
              </w:rPr>
              <w:t>国家中心科研平台</w:t>
            </w:r>
          </w:p>
        </w:tc>
      </w:tr>
      <w:tr w:rsidR="00C06CB4" w14:paraId="4F21E568" w14:textId="77777777" w:rsidTr="005C78BF">
        <w:trPr>
          <w:trHeight w:val="287"/>
        </w:trPr>
        <w:tc>
          <w:tcPr>
            <w:tcW w:w="463" w:type="pct"/>
          </w:tcPr>
          <w:p w14:paraId="3A8E589D" w14:textId="77777777" w:rsidR="00C06CB4" w:rsidRDefault="005C78BF">
            <w:pPr>
              <w:ind w:rightChars="-162" w:right="-340" w:firstLineChars="100" w:firstLine="241"/>
              <w:jc w:val="left"/>
              <w:rPr>
                <w:rFonts w:asciiTheme="majorEastAsia" w:eastAsiaTheme="majorEastAsia" w:hAnsiTheme="majorEastAsia"/>
                <w:bCs/>
                <w:sz w:val="24"/>
                <w:szCs w:val="24"/>
              </w:rPr>
            </w:pPr>
            <w:proofErr w:type="gramStart"/>
            <w:r>
              <w:rPr>
                <w:rFonts w:asciiTheme="majorEastAsia" w:eastAsiaTheme="majorEastAsia" w:hAnsiTheme="majorEastAsia" w:hint="eastAsia"/>
                <w:b/>
                <w:sz w:val="24"/>
                <w:szCs w:val="24"/>
              </w:rPr>
              <w:t>一</w:t>
            </w:r>
            <w:proofErr w:type="gramEnd"/>
          </w:p>
        </w:tc>
        <w:tc>
          <w:tcPr>
            <w:tcW w:w="4537" w:type="pct"/>
            <w:gridSpan w:val="2"/>
          </w:tcPr>
          <w:p w14:paraId="77692B76" w14:textId="77777777" w:rsidR="00C06CB4" w:rsidRDefault="005C78BF">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C06CB4" w14:paraId="7A0D3CAE" w14:textId="77777777" w:rsidTr="005C78BF">
        <w:trPr>
          <w:trHeight w:val="287"/>
        </w:trPr>
        <w:tc>
          <w:tcPr>
            <w:tcW w:w="463" w:type="pct"/>
          </w:tcPr>
          <w:p w14:paraId="6D0B1674" w14:textId="77777777" w:rsidR="00C06CB4" w:rsidRDefault="005C78B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p>
        </w:tc>
        <w:tc>
          <w:tcPr>
            <w:tcW w:w="4537" w:type="pct"/>
            <w:gridSpan w:val="2"/>
          </w:tcPr>
          <w:p w14:paraId="4EE1190C" w14:textId="13637D8A" w:rsidR="00C06CB4" w:rsidRDefault="005C78BF">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数量：科学实验基础仪器，</w:t>
            </w:r>
            <w:r w:rsidRPr="00833932">
              <w:rPr>
                <w:rFonts w:asciiTheme="majorEastAsia" w:eastAsiaTheme="majorEastAsia" w:hAnsiTheme="majorEastAsia" w:hint="eastAsia"/>
                <w:bCs/>
                <w:sz w:val="24"/>
                <w:szCs w:val="24"/>
              </w:rPr>
              <w:t>实现超微量样品量DNA和蛋白质的定量测量及波长扫描和动力学扫描</w:t>
            </w:r>
          </w:p>
        </w:tc>
      </w:tr>
      <w:tr w:rsidR="00C06CB4" w14:paraId="4BAC685F" w14:textId="77777777" w:rsidTr="005C78BF">
        <w:trPr>
          <w:trHeight w:val="287"/>
        </w:trPr>
        <w:tc>
          <w:tcPr>
            <w:tcW w:w="463" w:type="pct"/>
          </w:tcPr>
          <w:p w14:paraId="19D3801B" w14:textId="77777777" w:rsidR="00C06CB4" w:rsidRDefault="005C78B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537" w:type="pct"/>
            <w:gridSpan w:val="2"/>
          </w:tcPr>
          <w:p w14:paraId="560F2F85" w14:textId="3821E866" w:rsidR="00C06CB4" w:rsidRDefault="005C78BF">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用途：</w:t>
            </w:r>
            <w:r w:rsidR="007E48BB">
              <w:rPr>
                <w:rFonts w:asciiTheme="majorEastAsia" w:eastAsiaTheme="majorEastAsia" w:hAnsiTheme="majorEastAsia" w:hint="eastAsia"/>
                <w:bCs/>
                <w:sz w:val="24"/>
                <w:szCs w:val="24"/>
              </w:rPr>
              <w:t>8</w:t>
            </w:r>
            <w:r>
              <w:rPr>
                <w:rFonts w:asciiTheme="majorEastAsia" w:eastAsiaTheme="majorEastAsia" w:hAnsiTheme="majorEastAsia" w:hint="eastAsia"/>
                <w:bCs/>
                <w:sz w:val="24"/>
                <w:szCs w:val="24"/>
              </w:rPr>
              <w:t>台</w:t>
            </w:r>
          </w:p>
        </w:tc>
      </w:tr>
      <w:tr w:rsidR="00C06CB4" w14:paraId="10D57E3F" w14:textId="77777777" w:rsidTr="005C78BF">
        <w:trPr>
          <w:trHeight w:val="287"/>
        </w:trPr>
        <w:tc>
          <w:tcPr>
            <w:tcW w:w="463" w:type="pct"/>
          </w:tcPr>
          <w:p w14:paraId="325D3362" w14:textId="77777777" w:rsidR="00C06CB4" w:rsidRDefault="005C78BF">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537" w:type="pct"/>
            <w:gridSpan w:val="2"/>
          </w:tcPr>
          <w:p w14:paraId="1A5625CB" w14:textId="77777777" w:rsidR="00C06CB4" w:rsidRDefault="005C78BF">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主要功能及参数</w:t>
            </w:r>
          </w:p>
        </w:tc>
      </w:tr>
      <w:tr w:rsidR="005C78BF" w14:paraId="3DFC2A6C" w14:textId="77777777" w:rsidTr="005C78BF">
        <w:trPr>
          <w:trHeight w:val="287"/>
        </w:trPr>
        <w:tc>
          <w:tcPr>
            <w:tcW w:w="463" w:type="pct"/>
          </w:tcPr>
          <w:p w14:paraId="2E962ACC" w14:textId="77777777" w:rsidR="005C78BF" w:rsidRDefault="005C78BF"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w:t>
            </w:r>
          </w:p>
        </w:tc>
        <w:tc>
          <w:tcPr>
            <w:tcW w:w="4537" w:type="pct"/>
            <w:gridSpan w:val="2"/>
          </w:tcPr>
          <w:p w14:paraId="4A0C0721" w14:textId="70B731AE" w:rsidR="005C78BF" w:rsidRPr="00E073FA" w:rsidRDefault="009F6922" w:rsidP="005C78BF">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波长</w:t>
            </w:r>
            <w:r w:rsidR="005C78BF" w:rsidRPr="00E073FA">
              <w:rPr>
                <w:rFonts w:asciiTheme="majorEastAsia" w:eastAsiaTheme="majorEastAsia" w:hAnsiTheme="majorEastAsia" w:hint="eastAsia"/>
                <w:bCs/>
                <w:sz w:val="24"/>
                <w:szCs w:val="24"/>
              </w:rPr>
              <w:t>范围：190-850nm连续波长全光谱分析</w:t>
            </w:r>
          </w:p>
        </w:tc>
      </w:tr>
      <w:tr w:rsidR="005C78BF" w14:paraId="4C4E3F0A" w14:textId="77777777" w:rsidTr="005C78BF">
        <w:trPr>
          <w:trHeight w:val="287"/>
        </w:trPr>
        <w:tc>
          <w:tcPr>
            <w:tcW w:w="463" w:type="pct"/>
          </w:tcPr>
          <w:p w14:paraId="3A324530" w14:textId="77777777" w:rsidR="005C78BF" w:rsidRDefault="005C78BF"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2.2</w:t>
            </w:r>
          </w:p>
        </w:tc>
        <w:tc>
          <w:tcPr>
            <w:tcW w:w="4537" w:type="pct"/>
            <w:gridSpan w:val="2"/>
          </w:tcPr>
          <w:p w14:paraId="018EB3C9" w14:textId="69603114" w:rsidR="005C78BF" w:rsidRPr="00E073FA" w:rsidRDefault="005C78BF" w:rsidP="00EE41CD">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波长精度：≤±</w:t>
            </w:r>
            <w:r w:rsidR="00192DB5" w:rsidRPr="00E073FA">
              <w:rPr>
                <w:rFonts w:asciiTheme="majorEastAsia" w:eastAsiaTheme="majorEastAsia" w:hAnsiTheme="majorEastAsia" w:hint="eastAsia"/>
                <w:bCs/>
                <w:sz w:val="24"/>
                <w:szCs w:val="24"/>
              </w:rPr>
              <w:t>1</w:t>
            </w:r>
            <w:r w:rsidRPr="00E073FA">
              <w:rPr>
                <w:rFonts w:asciiTheme="majorEastAsia" w:eastAsiaTheme="majorEastAsia" w:hAnsiTheme="majorEastAsia" w:hint="eastAsia"/>
                <w:bCs/>
                <w:sz w:val="24"/>
                <w:szCs w:val="24"/>
              </w:rPr>
              <w:t>nm</w:t>
            </w:r>
          </w:p>
        </w:tc>
      </w:tr>
      <w:tr w:rsidR="001542EC" w14:paraId="368C9367" w14:textId="77777777" w:rsidTr="005C78BF">
        <w:trPr>
          <w:trHeight w:val="287"/>
        </w:trPr>
        <w:tc>
          <w:tcPr>
            <w:tcW w:w="463" w:type="pct"/>
          </w:tcPr>
          <w:p w14:paraId="4C5240C7" w14:textId="087D2DA3" w:rsidR="001542EC"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2.3</w:t>
            </w:r>
          </w:p>
        </w:tc>
        <w:tc>
          <w:tcPr>
            <w:tcW w:w="4537" w:type="pct"/>
            <w:gridSpan w:val="2"/>
          </w:tcPr>
          <w:p w14:paraId="0A8BF6ED" w14:textId="31C7052D" w:rsidR="001542EC" w:rsidRPr="00E073FA" w:rsidRDefault="009F6922" w:rsidP="00EE41CD">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波长</w:t>
            </w:r>
            <w:r w:rsidR="001542EC" w:rsidRPr="00E073FA">
              <w:rPr>
                <w:rFonts w:asciiTheme="majorEastAsia" w:eastAsiaTheme="majorEastAsia" w:hAnsiTheme="majorEastAsia" w:hint="eastAsia"/>
                <w:bCs/>
                <w:sz w:val="24"/>
                <w:szCs w:val="24"/>
              </w:rPr>
              <w:t>分辨率：≤2nm（</w:t>
            </w:r>
            <w:proofErr w:type="spellStart"/>
            <w:r w:rsidR="001542EC" w:rsidRPr="00E073FA">
              <w:rPr>
                <w:rFonts w:asciiTheme="majorEastAsia" w:eastAsiaTheme="majorEastAsia" w:hAnsiTheme="majorEastAsia" w:hint="eastAsia"/>
                <w:bCs/>
                <w:sz w:val="24"/>
                <w:szCs w:val="24"/>
              </w:rPr>
              <w:t>FWHM@Hg</w:t>
            </w:r>
            <w:proofErr w:type="spellEnd"/>
            <w:r w:rsidR="001542EC" w:rsidRPr="00E073FA">
              <w:rPr>
                <w:rFonts w:asciiTheme="majorEastAsia" w:eastAsiaTheme="majorEastAsia" w:hAnsiTheme="majorEastAsia" w:hint="eastAsia"/>
                <w:bCs/>
                <w:sz w:val="24"/>
                <w:szCs w:val="24"/>
              </w:rPr>
              <w:t xml:space="preserve"> 254nm）</w:t>
            </w:r>
          </w:p>
        </w:tc>
      </w:tr>
      <w:tr w:rsidR="005C78BF" w14:paraId="46B08AF3" w14:textId="77777777" w:rsidTr="005C78BF">
        <w:trPr>
          <w:trHeight w:val="287"/>
        </w:trPr>
        <w:tc>
          <w:tcPr>
            <w:tcW w:w="463" w:type="pct"/>
          </w:tcPr>
          <w:p w14:paraId="609654EA" w14:textId="5F5E84B7"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2.4</w:t>
            </w:r>
          </w:p>
        </w:tc>
        <w:tc>
          <w:tcPr>
            <w:tcW w:w="4537" w:type="pct"/>
            <w:gridSpan w:val="2"/>
          </w:tcPr>
          <w:p w14:paraId="3C1A3A3A" w14:textId="243436DE" w:rsidR="005C78BF" w:rsidRPr="00E073FA" w:rsidRDefault="005C78BF" w:rsidP="005C78BF">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检测下限：</w:t>
            </w:r>
            <w:r w:rsidR="00192DB5" w:rsidRPr="00E073FA">
              <w:rPr>
                <w:rFonts w:asciiTheme="majorEastAsia" w:eastAsiaTheme="majorEastAsia" w:hAnsiTheme="majorEastAsia" w:hint="eastAsia"/>
                <w:bCs/>
                <w:sz w:val="24"/>
                <w:szCs w:val="24"/>
              </w:rPr>
              <w:t>≤</w:t>
            </w:r>
            <w:r w:rsidRPr="00E073FA">
              <w:rPr>
                <w:rFonts w:asciiTheme="majorEastAsia" w:eastAsiaTheme="majorEastAsia" w:hAnsiTheme="majorEastAsia" w:hint="eastAsia"/>
                <w:bCs/>
                <w:sz w:val="24"/>
                <w:szCs w:val="24"/>
              </w:rPr>
              <w:t>2.0ng/</w:t>
            </w:r>
            <w:proofErr w:type="spellStart"/>
            <w:r w:rsidRPr="00E073FA">
              <w:rPr>
                <w:rFonts w:asciiTheme="majorEastAsia" w:eastAsiaTheme="majorEastAsia" w:hAnsiTheme="majorEastAsia" w:hint="eastAsia"/>
                <w:bCs/>
                <w:sz w:val="24"/>
                <w:szCs w:val="24"/>
              </w:rPr>
              <w:t>ul</w:t>
            </w:r>
            <w:proofErr w:type="spellEnd"/>
            <w:r w:rsidRPr="00E073FA">
              <w:rPr>
                <w:rFonts w:asciiTheme="majorEastAsia" w:eastAsiaTheme="majorEastAsia" w:hAnsiTheme="majorEastAsia" w:hint="eastAsia"/>
                <w:bCs/>
                <w:sz w:val="24"/>
                <w:szCs w:val="24"/>
              </w:rPr>
              <w:t>（</w:t>
            </w:r>
            <w:proofErr w:type="spellStart"/>
            <w:r w:rsidRPr="00E073FA">
              <w:rPr>
                <w:rFonts w:asciiTheme="majorEastAsia" w:eastAsiaTheme="majorEastAsia" w:hAnsiTheme="majorEastAsia" w:hint="eastAsia"/>
                <w:bCs/>
                <w:sz w:val="24"/>
                <w:szCs w:val="24"/>
              </w:rPr>
              <w:t>dsDNA</w:t>
            </w:r>
            <w:proofErr w:type="spellEnd"/>
            <w:r w:rsidRPr="00E073FA">
              <w:rPr>
                <w:rFonts w:asciiTheme="majorEastAsia" w:eastAsiaTheme="majorEastAsia" w:hAnsiTheme="majorEastAsia" w:hint="eastAsia"/>
                <w:bCs/>
                <w:sz w:val="24"/>
                <w:szCs w:val="24"/>
              </w:rPr>
              <w:t>），</w:t>
            </w:r>
            <w:r w:rsidR="00192DB5" w:rsidRPr="00E073FA">
              <w:rPr>
                <w:rFonts w:asciiTheme="majorEastAsia" w:eastAsiaTheme="majorEastAsia" w:hAnsiTheme="majorEastAsia" w:hint="eastAsia"/>
                <w:bCs/>
                <w:sz w:val="24"/>
                <w:szCs w:val="24"/>
              </w:rPr>
              <w:t>0.1</w:t>
            </w:r>
            <w:r w:rsidRPr="00E073FA">
              <w:rPr>
                <w:rFonts w:asciiTheme="majorEastAsia" w:eastAsiaTheme="majorEastAsia" w:hAnsiTheme="majorEastAsia" w:hint="eastAsia"/>
                <w:bCs/>
                <w:sz w:val="24"/>
                <w:szCs w:val="24"/>
              </w:rPr>
              <w:t>mg/ml（BSA），</w:t>
            </w:r>
            <w:r w:rsidR="00192DB5" w:rsidRPr="00E073FA">
              <w:rPr>
                <w:rFonts w:asciiTheme="majorEastAsia" w:eastAsiaTheme="majorEastAsia" w:hAnsiTheme="majorEastAsia" w:hint="eastAsia"/>
                <w:bCs/>
                <w:sz w:val="24"/>
                <w:szCs w:val="24"/>
              </w:rPr>
              <w:t>0.05</w:t>
            </w:r>
            <w:r w:rsidRPr="00E073FA">
              <w:rPr>
                <w:rFonts w:asciiTheme="majorEastAsia" w:eastAsiaTheme="majorEastAsia" w:hAnsiTheme="majorEastAsia" w:hint="eastAsia"/>
                <w:bCs/>
                <w:sz w:val="24"/>
                <w:szCs w:val="24"/>
              </w:rPr>
              <w:t>mg/ml（</w:t>
            </w:r>
            <w:proofErr w:type="spellStart"/>
            <w:r w:rsidRPr="00E073FA">
              <w:rPr>
                <w:rFonts w:asciiTheme="majorEastAsia" w:eastAsiaTheme="majorEastAsia" w:hAnsiTheme="majorEastAsia" w:hint="eastAsia"/>
                <w:bCs/>
                <w:sz w:val="24"/>
                <w:szCs w:val="24"/>
              </w:rPr>
              <w:t>IgG</w:t>
            </w:r>
            <w:proofErr w:type="spellEnd"/>
            <w:r w:rsidRPr="00E073FA">
              <w:rPr>
                <w:rFonts w:asciiTheme="majorEastAsia" w:eastAsiaTheme="majorEastAsia" w:hAnsiTheme="majorEastAsia" w:hint="eastAsia"/>
                <w:bCs/>
                <w:sz w:val="24"/>
                <w:szCs w:val="24"/>
              </w:rPr>
              <w:t>）</w:t>
            </w:r>
          </w:p>
        </w:tc>
      </w:tr>
      <w:tr w:rsidR="005C78BF" w14:paraId="17D31BCF" w14:textId="77777777" w:rsidTr="005C78BF">
        <w:trPr>
          <w:trHeight w:val="287"/>
        </w:trPr>
        <w:tc>
          <w:tcPr>
            <w:tcW w:w="463" w:type="pct"/>
          </w:tcPr>
          <w:p w14:paraId="54BC6E0E" w14:textId="5F810E97"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2.5</w:t>
            </w:r>
          </w:p>
        </w:tc>
        <w:tc>
          <w:tcPr>
            <w:tcW w:w="4537" w:type="pct"/>
            <w:gridSpan w:val="2"/>
          </w:tcPr>
          <w:p w14:paraId="1E253A5A" w14:textId="02299647" w:rsidR="005C78BF" w:rsidRPr="00E073FA" w:rsidRDefault="005C78BF" w:rsidP="005C78BF">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检测上限：</w:t>
            </w:r>
            <w:r w:rsidR="00192DB5" w:rsidRPr="00E073FA">
              <w:rPr>
                <w:rFonts w:asciiTheme="majorEastAsia" w:eastAsiaTheme="majorEastAsia" w:hAnsiTheme="majorEastAsia" w:hint="eastAsia"/>
                <w:bCs/>
                <w:sz w:val="24"/>
                <w:szCs w:val="24"/>
              </w:rPr>
              <w:t>≥250</w:t>
            </w:r>
            <w:r w:rsidR="000957CE" w:rsidRPr="00E073FA">
              <w:rPr>
                <w:rFonts w:asciiTheme="majorEastAsia" w:eastAsiaTheme="majorEastAsia" w:hAnsiTheme="majorEastAsia" w:hint="eastAsia"/>
                <w:bCs/>
                <w:sz w:val="24"/>
                <w:szCs w:val="24"/>
              </w:rPr>
              <w:t>00</w:t>
            </w:r>
            <w:r w:rsidRPr="00E073FA">
              <w:rPr>
                <w:rFonts w:asciiTheme="majorEastAsia" w:eastAsiaTheme="majorEastAsia" w:hAnsiTheme="majorEastAsia" w:hint="eastAsia"/>
                <w:bCs/>
                <w:sz w:val="24"/>
                <w:szCs w:val="24"/>
              </w:rPr>
              <w:t>ng/</w:t>
            </w:r>
            <w:proofErr w:type="spellStart"/>
            <w:r w:rsidRPr="00E073FA">
              <w:rPr>
                <w:rFonts w:asciiTheme="majorEastAsia" w:eastAsiaTheme="majorEastAsia" w:hAnsiTheme="majorEastAsia" w:hint="eastAsia"/>
                <w:bCs/>
                <w:sz w:val="24"/>
                <w:szCs w:val="24"/>
              </w:rPr>
              <w:t>ul</w:t>
            </w:r>
            <w:proofErr w:type="spellEnd"/>
            <w:r w:rsidRPr="00E073FA">
              <w:rPr>
                <w:rFonts w:asciiTheme="majorEastAsia" w:eastAsiaTheme="majorEastAsia" w:hAnsiTheme="majorEastAsia" w:hint="eastAsia"/>
                <w:bCs/>
                <w:sz w:val="24"/>
                <w:szCs w:val="24"/>
              </w:rPr>
              <w:t>（</w:t>
            </w:r>
            <w:proofErr w:type="spellStart"/>
            <w:r w:rsidRPr="00E073FA">
              <w:rPr>
                <w:rFonts w:asciiTheme="majorEastAsia" w:eastAsiaTheme="majorEastAsia" w:hAnsiTheme="majorEastAsia" w:hint="eastAsia"/>
                <w:bCs/>
                <w:sz w:val="24"/>
                <w:szCs w:val="24"/>
              </w:rPr>
              <w:t>dsDNA</w:t>
            </w:r>
            <w:proofErr w:type="spellEnd"/>
            <w:r w:rsidRPr="00E073FA">
              <w:rPr>
                <w:rFonts w:asciiTheme="majorEastAsia" w:eastAsiaTheme="majorEastAsia" w:hAnsiTheme="majorEastAsia" w:hint="eastAsia"/>
                <w:bCs/>
                <w:sz w:val="24"/>
                <w:szCs w:val="24"/>
              </w:rPr>
              <w:t>），</w:t>
            </w:r>
            <w:r w:rsidR="00192DB5" w:rsidRPr="00E073FA">
              <w:rPr>
                <w:rFonts w:asciiTheme="majorEastAsia" w:eastAsiaTheme="majorEastAsia" w:hAnsiTheme="majorEastAsia" w:hint="eastAsia"/>
                <w:bCs/>
                <w:sz w:val="24"/>
                <w:szCs w:val="24"/>
              </w:rPr>
              <w:t>80</w:t>
            </w:r>
            <w:r w:rsidRPr="00E073FA">
              <w:rPr>
                <w:rFonts w:asciiTheme="majorEastAsia" w:eastAsiaTheme="majorEastAsia" w:hAnsiTheme="majorEastAsia" w:hint="eastAsia"/>
                <w:bCs/>
                <w:sz w:val="24"/>
                <w:szCs w:val="24"/>
              </w:rPr>
              <w:t>0mg/ml（BSA），400mg/ml（</w:t>
            </w:r>
            <w:proofErr w:type="spellStart"/>
            <w:r w:rsidRPr="00E073FA">
              <w:rPr>
                <w:rFonts w:asciiTheme="majorEastAsia" w:eastAsiaTheme="majorEastAsia" w:hAnsiTheme="majorEastAsia" w:hint="eastAsia"/>
                <w:bCs/>
                <w:sz w:val="24"/>
                <w:szCs w:val="24"/>
              </w:rPr>
              <w:t>IgG</w:t>
            </w:r>
            <w:proofErr w:type="spellEnd"/>
            <w:r w:rsidRPr="00E073FA">
              <w:rPr>
                <w:rFonts w:asciiTheme="majorEastAsia" w:eastAsiaTheme="majorEastAsia" w:hAnsiTheme="majorEastAsia" w:hint="eastAsia"/>
                <w:bCs/>
                <w:sz w:val="24"/>
                <w:szCs w:val="24"/>
              </w:rPr>
              <w:t>）</w:t>
            </w:r>
          </w:p>
        </w:tc>
      </w:tr>
      <w:tr w:rsidR="009F6922" w14:paraId="08326607" w14:textId="77777777" w:rsidTr="005C78BF">
        <w:trPr>
          <w:trHeight w:val="287"/>
        </w:trPr>
        <w:tc>
          <w:tcPr>
            <w:tcW w:w="463" w:type="pct"/>
          </w:tcPr>
          <w:p w14:paraId="28F44A42" w14:textId="55FF903C" w:rsidR="009F6922"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2.6</w:t>
            </w:r>
          </w:p>
        </w:tc>
        <w:tc>
          <w:tcPr>
            <w:tcW w:w="4537" w:type="pct"/>
            <w:gridSpan w:val="2"/>
          </w:tcPr>
          <w:p w14:paraId="3ED18D9C" w14:textId="265012F3" w:rsidR="009F6922" w:rsidRPr="00E073FA" w:rsidRDefault="009F6922" w:rsidP="005C78BF">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吸光度精确度：≤±0.005Abs（1mm光程）</w:t>
            </w:r>
          </w:p>
        </w:tc>
      </w:tr>
      <w:tr w:rsidR="009F6922" w14:paraId="5F080E32" w14:textId="77777777" w:rsidTr="005C78BF">
        <w:trPr>
          <w:trHeight w:val="287"/>
        </w:trPr>
        <w:tc>
          <w:tcPr>
            <w:tcW w:w="463" w:type="pct"/>
          </w:tcPr>
          <w:p w14:paraId="70B870A8" w14:textId="2498B3AD" w:rsidR="009F6922"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2.7</w:t>
            </w:r>
          </w:p>
        </w:tc>
        <w:tc>
          <w:tcPr>
            <w:tcW w:w="4537" w:type="pct"/>
            <w:gridSpan w:val="2"/>
          </w:tcPr>
          <w:p w14:paraId="6EC6E33A" w14:textId="1A6C7F89" w:rsidR="009F6922" w:rsidRPr="00E073FA" w:rsidRDefault="009F6922" w:rsidP="009F6922">
            <w:pPr>
              <w:ind w:rightChars="-162" w:right="-340"/>
              <w:rPr>
                <w:rFonts w:asciiTheme="majorEastAsia" w:eastAsiaTheme="majorEastAsia" w:hAnsiTheme="majorEastAsia"/>
                <w:bCs/>
                <w:sz w:val="24"/>
                <w:szCs w:val="24"/>
              </w:rPr>
            </w:pPr>
            <w:r w:rsidRPr="00E073FA">
              <w:rPr>
                <w:rFonts w:asciiTheme="majorEastAsia" w:eastAsiaTheme="majorEastAsia" w:hAnsiTheme="majorEastAsia"/>
                <w:bCs/>
                <w:sz w:val="24"/>
                <w:szCs w:val="24"/>
              </w:rPr>
              <w:t>吸光度准确度：≤</w:t>
            </w:r>
            <w:r w:rsidRPr="00E073FA">
              <w:rPr>
                <w:rFonts w:asciiTheme="majorEastAsia" w:eastAsiaTheme="majorEastAsia" w:hAnsiTheme="majorEastAsia" w:hint="eastAsia"/>
                <w:bCs/>
                <w:sz w:val="24"/>
                <w:szCs w:val="24"/>
              </w:rPr>
              <w:t>±</w:t>
            </w:r>
            <w:r w:rsidR="003A4160" w:rsidRPr="00E073FA">
              <w:rPr>
                <w:rFonts w:asciiTheme="majorEastAsia" w:eastAsiaTheme="majorEastAsia" w:hAnsiTheme="majorEastAsia" w:hint="eastAsia"/>
                <w:bCs/>
                <w:sz w:val="24"/>
                <w:szCs w:val="24"/>
              </w:rPr>
              <w:t>3</w:t>
            </w:r>
            <w:r w:rsidRPr="00E073FA">
              <w:rPr>
                <w:rFonts w:asciiTheme="majorEastAsia" w:eastAsiaTheme="majorEastAsia" w:hAnsiTheme="majorEastAsia" w:hint="eastAsia"/>
                <w:bCs/>
                <w:sz w:val="24"/>
                <w:szCs w:val="24"/>
              </w:rPr>
              <w:t>％</w:t>
            </w:r>
          </w:p>
        </w:tc>
      </w:tr>
      <w:tr w:rsidR="005C78BF" w14:paraId="38BF3095" w14:textId="77777777" w:rsidTr="005C78BF">
        <w:trPr>
          <w:trHeight w:val="287"/>
        </w:trPr>
        <w:tc>
          <w:tcPr>
            <w:tcW w:w="463" w:type="pct"/>
          </w:tcPr>
          <w:p w14:paraId="12D85C30" w14:textId="3E5EC313"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2.8</w:t>
            </w:r>
          </w:p>
        </w:tc>
        <w:tc>
          <w:tcPr>
            <w:tcW w:w="4537" w:type="pct"/>
            <w:gridSpan w:val="2"/>
          </w:tcPr>
          <w:p w14:paraId="371F0D4D" w14:textId="6B825192" w:rsidR="005C78BF" w:rsidRPr="00E073FA" w:rsidRDefault="005C78BF" w:rsidP="001E4FCF">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检测重复性：</w:t>
            </w:r>
            <w:r w:rsidR="009F6922" w:rsidRPr="00E073FA">
              <w:rPr>
                <w:rFonts w:asciiTheme="majorEastAsia" w:eastAsiaTheme="majorEastAsia" w:hAnsiTheme="majorEastAsia" w:hint="eastAsia"/>
                <w:bCs/>
                <w:sz w:val="24"/>
                <w:szCs w:val="24"/>
              </w:rPr>
              <w:t>≤±</w:t>
            </w:r>
            <w:r w:rsidRPr="00E073FA">
              <w:rPr>
                <w:rFonts w:asciiTheme="majorEastAsia" w:eastAsiaTheme="majorEastAsia" w:hAnsiTheme="majorEastAsia" w:hint="eastAsia"/>
                <w:bCs/>
                <w:sz w:val="24"/>
                <w:szCs w:val="24"/>
              </w:rPr>
              <w:t>0.00</w:t>
            </w:r>
            <w:r w:rsidR="009F6922" w:rsidRPr="00E073FA">
              <w:rPr>
                <w:rFonts w:asciiTheme="majorEastAsia" w:eastAsiaTheme="majorEastAsia" w:hAnsiTheme="majorEastAsia" w:hint="eastAsia"/>
                <w:bCs/>
                <w:sz w:val="24"/>
                <w:szCs w:val="24"/>
              </w:rPr>
              <w:t>5</w:t>
            </w:r>
            <w:r w:rsidRPr="00E073FA">
              <w:rPr>
                <w:rFonts w:asciiTheme="majorEastAsia" w:eastAsiaTheme="majorEastAsia" w:hAnsiTheme="majorEastAsia" w:hint="eastAsia"/>
                <w:bCs/>
                <w:sz w:val="24"/>
                <w:szCs w:val="24"/>
              </w:rPr>
              <w:t>A(1.0mm光程) 或1%CV</w:t>
            </w:r>
          </w:p>
        </w:tc>
      </w:tr>
      <w:tr w:rsidR="005C78BF" w14:paraId="052ABB9D" w14:textId="77777777" w:rsidTr="005C78BF">
        <w:trPr>
          <w:trHeight w:val="287"/>
        </w:trPr>
        <w:tc>
          <w:tcPr>
            <w:tcW w:w="463" w:type="pct"/>
          </w:tcPr>
          <w:p w14:paraId="21081CD0" w14:textId="319B8714"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2.9</w:t>
            </w:r>
          </w:p>
        </w:tc>
        <w:tc>
          <w:tcPr>
            <w:tcW w:w="4537" w:type="pct"/>
            <w:gridSpan w:val="2"/>
          </w:tcPr>
          <w:p w14:paraId="30D8AE85" w14:textId="10286E30" w:rsidR="005C78BF" w:rsidRPr="00E073FA" w:rsidRDefault="001F4D54" w:rsidP="000957CE">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光路径</w:t>
            </w:r>
            <w:r w:rsidR="005C78BF" w:rsidRPr="00E073FA">
              <w:rPr>
                <w:rFonts w:asciiTheme="majorEastAsia" w:eastAsiaTheme="majorEastAsia" w:hAnsiTheme="majorEastAsia" w:hint="eastAsia"/>
                <w:bCs/>
                <w:sz w:val="24"/>
                <w:szCs w:val="24"/>
              </w:rPr>
              <w:t>：0.03</w:t>
            </w:r>
            <w:r w:rsidRPr="00E073FA">
              <w:rPr>
                <w:rFonts w:asciiTheme="majorEastAsia" w:eastAsiaTheme="majorEastAsia" w:hAnsiTheme="majorEastAsia" w:hint="eastAsia"/>
                <w:bCs/>
                <w:sz w:val="24"/>
                <w:szCs w:val="24"/>
              </w:rPr>
              <w:t>-</w:t>
            </w:r>
            <w:r w:rsidR="005C78BF" w:rsidRPr="00E073FA">
              <w:rPr>
                <w:rFonts w:asciiTheme="majorEastAsia" w:eastAsiaTheme="majorEastAsia" w:hAnsiTheme="majorEastAsia" w:hint="eastAsia"/>
                <w:bCs/>
                <w:sz w:val="24"/>
                <w:szCs w:val="24"/>
              </w:rPr>
              <w:t>1.0mm</w:t>
            </w:r>
            <w:r w:rsidR="000957CE" w:rsidRPr="00E073FA">
              <w:rPr>
                <w:rFonts w:asciiTheme="majorEastAsia" w:eastAsiaTheme="majorEastAsia" w:hAnsiTheme="majorEastAsia" w:hint="eastAsia"/>
                <w:bCs/>
                <w:sz w:val="24"/>
                <w:szCs w:val="24"/>
              </w:rPr>
              <w:t>自动调节</w:t>
            </w:r>
          </w:p>
        </w:tc>
      </w:tr>
      <w:tr w:rsidR="005C78BF" w14:paraId="36F52060" w14:textId="77777777" w:rsidTr="005C78BF">
        <w:trPr>
          <w:trHeight w:val="287"/>
        </w:trPr>
        <w:tc>
          <w:tcPr>
            <w:tcW w:w="463" w:type="pct"/>
          </w:tcPr>
          <w:p w14:paraId="3DA404F5" w14:textId="44F4370A"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2.10</w:t>
            </w:r>
          </w:p>
        </w:tc>
        <w:tc>
          <w:tcPr>
            <w:tcW w:w="4537" w:type="pct"/>
            <w:gridSpan w:val="2"/>
          </w:tcPr>
          <w:p w14:paraId="79E8B3FE" w14:textId="37AB14D1" w:rsidR="005C78BF" w:rsidRPr="00E073FA" w:rsidRDefault="000957CE" w:rsidP="005C78BF">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灯源：脉冲</w:t>
            </w:r>
            <w:r w:rsidR="00706E43" w:rsidRPr="00E073FA">
              <w:rPr>
                <w:rFonts w:asciiTheme="majorEastAsia" w:eastAsiaTheme="majorEastAsia" w:hAnsiTheme="majorEastAsia" w:hint="eastAsia"/>
                <w:bCs/>
                <w:sz w:val="24"/>
                <w:szCs w:val="24"/>
              </w:rPr>
              <w:t>/闪烁氙灯</w:t>
            </w:r>
          </w:p>
        </w:tc>
      </w:tr>
      <w:tr w:rsidR="005C78BF" w14:paraId="5AB278B8" w14:textId="77777777" w:rsidTr="005C78BF">
        <w:trPr>
          <w:trHeight w:val="287"/>
        </w:trPr>
        <w:tc>
          <w:tcPr>
            <w:tcW w:w="463" w:type="pct"/>
          </w:tcPr>
          <w:p w14:paraId="034CCBF9" w14:textId="13CC644F"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2.11</w:t>
            </w:r>
          </w:p>
        </w:tc>
        <w:tc>
          <w:tcPr>
            <w:tcW w:w="4537" w:type="pct"/>
            <w:gridSpan w:val="2"/>
          </w:tcPr>
          <w:p w14:paraId="43CC8090" w14:textId="508787F0" w:rsidR="005C78BF" w:rsidRPr="00E073FA" w:rsidRDefault="005C78BF" w:rsidP="000957CE">
            <w:pPr>
              <w:ind w:rightChars="-162" w:right="-340"/>
              <w:rPr>
                <w:rFonts w:asciiTheme="majorEastAsia" w:eastAsiaTheme="majorEastAsia" w:hAnsiTheme="majorEastAsia"/>
                <w:bCs/>
                <w:sz w:val="24"/>
                <w:szCs w:val="24"/>
              </w:rPr>
            </w:pPr>
            <w:r w:rsidRPr="00E073FA">
              <w:rPr>
                <w:rFonts w:asciiTheme="majorEastAsia" w:eastAsiaTheme="majorEastAsia" w:hAnsiTheme="majorEastAsia" w:hint="eastAsia"/>
                <w:bCs/>
                <w:sz w:val="24"/>
                <w:szCs w:val="24"/>
              </w:rPr>
              <w:t>检测器：</w:t>
            </w:r>
            <w:r w:rsidR="009F6922" w:rsidRPr="00E073FA">
              <w:rPr>
                <w:rFonts w:asciiTheme="majorEastAsia" w:eastAsiaTheme="majorEastAsia" w:hAnsiTheme="majorEastAsia" w:hint="eastAsia"/>
                <w:bCs/>
                <w:sz w:val="24"/>
                <w:szCs w:val="24"/>
              </w:rPr>
              <w:t xml:space="preserve">2048 </w:t>
            </w:r>
            <w:r w:rsidRPr="00E073FA">
              <w:rPr>
                <w:rFonts w:asciiTheme="majorEastAsia" w:eastAsiaTheme="majorEastAsia" w:hAnsiTheme="majorEastAsia" w:hint="eastAsia"/>
                <w:bCs/>
                <w:sz w:val="24"/>
                <w:szCs w:val="24"/>
              </w:rPr>
              <w:t>CMOS</w:t>
            </w:r>
            <w:r w:rsidR="00B74615" w:rsidRPr="00E073FA">
              <w:rPr>
                <w:rFonts w:asciiTheme="majorEastAsia" w:eastAsiaTheme="majorEastAsia" w:hAnsiTheme="majorEastAsia"/>
                <w:bCs/>
                <w:sz w:val="24"/>
                <w:szCs w:val="24"/>
              </w:rPr>
              <w:t>/</w:t>
            </w:r>
            <w:r w:rsidR="00B74615" w:rsidRPr="00E073FA">
              <w:rPr>
                <w:rFonts w:asciiTheme="majorEastAsia" w:eastAsiaTheme="majorEastAsia" w:hAnsiTheme="majorEastAsia" w:hint="eastAsia"/>
                <w:bCs/>
                <w:sz w:val="24"/>
                <w:szCs w:val="24"/>
              </w:rPr>
              <w:t>CCD 阵列</w:t>
            </w:r>
          </w:p>
        </w:tc>
      </w:tr>
      <w:tr w:rsidR="005C78BF" w14:paraId="7E8D17C6" w14:textId="77777777" w:rsidTr="005C78BF">
        <w:trPr>
          <w:trHeight w:val="287"/>
        </w:trPr>
        <w:tc>
          <w:tcPr>
            <w:tcW w:w="463" w:type="pct"/>
          </w:tcPr>
          <w:p w14:paraId="061EB4F0" w14:textId="1C57E56A"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2.12</w:t>
            </w:r>
          </w:p>
        </w:tc>
        <w:tc>
          <w:tcPr>
            <w:tcW w:w="4537" w:type="pct"/>
            <w:gridSpan w:val="2"/>
          </w:tcPr>
          <w:p w14:paraId="7E54EB38" w14:textId="79BDEFF0" w:rsidR="005C78BF" w:rsidRDefault="005C78BF" w:rsidP="005C78BF">
            <w:pPr>
              <w:ind w:rightChars="-162" w:right="-340"/>
              <w:rPr>
                <w:rFonts w:asciiTheme="majorEastAsia" w:eastAsiaTheme="majorEastAsia" w:hAnsiTheme="majorEastAsia"/>
                <w:bCs/>
                <w:sz w:val="24"/>
                <w:szCs w:val="24"/>
              </w:rPr>
            </w:pPr>
            <w:r w:rsidRPr="00833932">
              <w:rPr>
                <w:rFonts w:asciiTheme="majorEastAsia" w:eastAsiaTheme="majorEastAsia" w:hAnsiTheme="majorEastAsia" w:hint="eastAsia"/>
                <w:bCs/>
                <w:sz w:val="24"/>
                <w:szCs w:val="24"/>
              </w:rPr>
              <w:t>最小样品量：</w:t>
            </w:r>
            <w:r>
              <w:rPr>
                <w:rFonts w:asciiTheme="majorEastAsia" w:eastAsiaTheme="majorEastAsia" w:hAnsiTheme="majorEastAsia" w:hint="eastAsia"/>
                <w:bCs/>
                <w:sz w:val="24"/>
                <w:szCs w:val="24"/>
              </w:rPr>
              <w:t>≤1</w:t>
            </w:r>
            <w:r w:rsidRPr="00833932">
              <w:rPr>
                <w:rFonts w:asciiTheme="majorEastAsia" w:eastAsiaTheme="majorEastAsia" w:hAnsiTheme="majorEastAsia" w:hint="eastAsia"/>
                <w:bCs/>
                <w:sz w:val="24"/>
                <w:szCs w:val="24"/>
              </w:rPr>
              <w:t>ul</w:t>
            </w:r>
          </w:p>
        </w:tc>
      </w:tr>
      <w:tr w:rsidR="005C78BF" w14:paraId="169B1A47" w14:textId="77777777" w:rsidTr="005C78BF">
        <w:trPr>
          <w:trHeight w:val="287"/>
        </w:trPr>
        <w:tc>
          <w:tcPr>
            <w:tcW w:w="463" w:type="pct"/>
          </w:tcPr>
          <w:p w14:paraId="34852853" w14:textId="02BDF0D3"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2.13</w:t>
            </w:r>
          </w:p>
        </w:tc>
        <w:tc>
          <w:tcPr>
            <w:tcW w:w="4537" w:type="pct"/>
            <w:gridSpan w:val="2"/>
          </w:tcPr>
          <w:p w14:paraId="1A9AB650" w14:textId="06AAD449" w:rsidR="005C78BF" w:rsidRDefault="005C78BF" w:rsidP="005C78BF">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检测时间：≤8</w:t>
            </w:r>
            <w:r w:rsidRPr="00833932">
              <w:rPr>
                <w:rFonts w:asciiTheme="majorEastAsia" w:eastAsiaTheme="majorEastAsia" w:hAnsiTheme="majorEastAsia" w:hint="eastAsia"/>
                <w:bCs/>
                <w:sz w:val="24"/>
                <w:szCs w:val="24"/>
              </w:rPr>
              <w:t>秒</w:t>
            </w:r>
          </w:p>
        </w:tc>
      </w:tr>
      <w:tr w:rsidR="005C78BF" w14:paraId="4A72B8F1" w14:textId="77777777" w:rsidTr="005C78BF">
        <w:trPr>
          <w:trHeight w:val="287"/>
        </w:trPr>
        <w:tc>
          <w:tcPr>
            <w:tcW w:w="463" w:type="pct"/>
          </w:tcPr>
          <w:p w14:paraId="1814243E" w14:textId="621C8B14"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2.14</w:t>
            </w:r>
          </w:p>
        </w:tc>
        <w:tc>
          <w:tcPr>
            <w:tcW w:w="4537" w:type="pct"/>
            <w:gridSpan w:val="2"/>
          </w:tcPr>
          <w:p w14:paraId="5249CBEA" w14:textId="2D1FA6BB" w:rsidR="005C78BF" w:rsidRDefault="005C78BF" w:rsidP="00192DB5">
            <w:pPr>
              <w:ind w:rightChars="-162" w:right="-340"/>
              <w:rPr>
                <w:rFonts w:asciiTheme="majorEastAsia" w:eastAsiaTheme="majorEastAsia" w:hAnsiTheme="majorEastAsia"/>
                <w:bCs/>
                <w:sz w:val="24"/>
                <w:szCs w:val="24"/>
              </w:rPr>
            </w:pPr>
            <w:r w:rsidRPr="00833932">
              <w:rPr>
                <w:rFonts w:asciiTheme="majorEastAsia" w:eastAsiaTheme="majorEastAsia" w:hAnsiTheme="majorEastAsia" w:hint="eastAsia"/>
                <w:bCs/>
                <w:sz w:val="24"/>
                <w:szCs w:val="24"/>
              </w:rPr>
              <w:t>显示屏：</w:t>
            </w:r>
            <w:r>
              <w:rPr>
                <w:rFonts w:asciiTheme="majorEastAsia" w:eastAsiaTheme="majorEastAsia" w:hAnsiTheme="majorEastAsia" w:hint="eastAsia"/>
                <w:bCs/>
                <w:sz w:val="24"/>
                <w:szCs w:val="24"/>
              </w:rPr>
              <w:t>大屏幕</w:t>
            </w:r>
            <w:r w:rsidRPr="00833932">
              <w:rPr>
                <w:rFonts w:asciiTheme="majorEastAsia" w:eastAsiaTheme="majorEastAsia" w:hAnsiTheme="majorEastAsia" w:hint="eastAsia"/>
                <w:bCs/>
                <w:sz w:val="24"/>
                <w:szCs w:val="24"/>
              </w:rPr>
              <w:t>彩色触摸屏</w:t>
            </w:r>
          </w:p>
        </w:tc>
      </w:tr>
      <w:tr w:rsidR="005C78BF" w14:paraId="43D429A6" w14:textId="77777777" w:rsidTr="005C78BF">
        <w:trPr>
          <w:trHeight w:val="287"/>
        </w:trPr>
        <w:tc>
          <w:tcPr>
            <w:tcW w:w="463" w:type="pct"/>
          </w:tcPr>
          <w:p w14:paraId="36BD3A0D" w14:textId="4BF450C9"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2.15</w:t>
            </w:r>
          </w:p>
        </w:tc>
        <w:tc>
          <w:tcPr>
            <w:tcW w:w="4537" w:type="pct"/>
            <w:gridSpan w:val="2"/>
          </w:tcPr>
          <w:p w14:paraId="743BC043" w14:textId="10BBD3F8" w:rsidR="005C78BF" w:rsidRDefault="005C78BF" w:rsidP="000957CE">
            <w:pPr>
              <w:ind w:rightChars="-162" w:right="-340"/>
              <w:rPr>
                <w:rFonts w:asciiTheme="majorEastAsia" w:eastAsiaTheme="majorEastAsia" w:hAnsiTheme="majorEastAsia"/>
                <w:bCs/>
                <w:sz w:val="24"/>
                <w:szCs w:val="24"/>
              </w:rPr>
            </w:pPr>
            <w:r w:rsidRPr="00833932">
              <w:rPr>
                <w:rFonts w:asciiTheme="majorEastAsia" w:eastAsiaTheme="majorEastAsia" w:hAnsiTheme="majorEastAsia" w:hint="eastAsia"/>
                <w:bCs/>
                <w:sz w:val="24"/>
                <w:szCs w:val="24"/>
              </w:rPr>
              <w:t>输出：USB端口</w:t>
            </w:r>
            <w:proofErr w:type="gramStart"/>
            <w:r>
              <w:rPr>
                <w:rFonts w:asciiTheme="majorEastAsia" w:eastAsiaTheme="majorEastAsia" w:hAnsiTheme="majorEastAsia" w:hint="eastAsia"/>
                <w:bCs/>
                <w:sz w:val="24"/>
                <w:szCs w:val="24"/>
              </w:rPr>
              <w:t>或蓝牙</w:t>
            </w:r>
            <w:proofErr w:type="gramEnd"/>
          </w:p>
        </w:tc>
      </w:tr>
      <w:tr w:rsidR="005C78BF" w14:paraId="2C2E393F" w14:textId="77777777" w:rsidTr="005C78BF">
        <w:trPr>
          <w:trHeight w:val="287"/>
        </w:trPr>
        <w:tc>
          <w:tcPr>
            <w:tcW w:w="463" w:type="pct"/>
          </w:tcPr>
          <w:p w14:paraId="6A46C651" w14:textId="7FF55D1B" w:rsidR="005C78BF" w:rsidRDefault="007E48BB" w:rsidP="005C78BF">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2.16</w:t>
            </w:r>
          </w:p>
        </w:tc>
        <w:tc>
          <w:tcPr>
            <w:tcW w:w="4537" w:type="pct"/>
            <w:gridSpan w:val="2"/>
          </w:tcPr>
          <w:p w14:paraId="2B64652C" w14:textId="0B25CC5A" w:rsidR="005C78BF" w:rsidRDefault="005C78BF" w:rsidP="00387E45">
            <w:pPr>
              <w:ind w:rightChars="-162" w:right="-340"/>
              <w:rPr>
                <w:rFonts w:asciiTheme="majorEastAsia" w:eastAsiaTheme="majorEastAsia" w:hAnsiTheme="majorEastAsia"/>
                <w:b/>
                <w:sz w:val="24"/>
                <w:szCs w:val="24"/>
              </w:rPr>
            </w:pPr>
            <w:r w:rsidRPr="00833932">
              <w:rPr>
                <w:rFonts w:asciiTheme="majorEastAsia" w:eastAsiaTheme="majorEastAsia" w:hAnsiTheme="majorEastAsia" w:hint="eastAsia"/>
                <w:bCs/>
                <w:sz w:val="24"/>
                <w:szCs w:val="24"/>
              </w:rPr>
              <w:t>标配电</w:t>
            </w:r>
            <w:proofErr w:type="gramStart"/>
            <w:r w:rsidRPr="00833932">
              <w:rPr>
                <w:rFonts w:asciiTheme="majorEastAsia" w:eastAsiaTheme="majorEastAsia" w:hAnsiTheme="majorEastAsia" w:hint="eastAsia"/>
                <w:bCs/>
                <w:sz w:val="24"/>
                <w:szCs w:val="24"/>
              </w:rPr>
              <w:t>脑版生命</w:t>
            </w:r>
            <w:proofErr w:type="gramEnd"/>
            <w:r w:rsidRPr="00833932">
              <w:rPr>
                <w:rFonts w:asciiTheme="majorEastAsia" w:eastAsiaTheme="majorEastAsia" w:hAnsiTheme="majorEastAsia" w:hint="eastAsia"/>
                <w:bCs/>
                <w:sz w:val="24"/>
                <w:szCs w:val="24"/>
              </w:rPr>
              <w:t>科学软件：</w:t>
            </w:r>
            <w:proofErr w:type="spellStart"/>
            <w:r w:rsidRPr="00833932">
              <w:rPr>
                <w:rFonts w:asciiTheme="majorEastAsia" w:eastAsiaTheme="majorEastAsia" w:hAnsiTheme="majorEastAsia" w:hint="eastAsia"/>
                <w:bCs/>
                <w:sz w:val="24"/>
                <w:szCs w:val="24"/>
              </w:rPr>
              <w:t>DNA,RNA,oligo</w:t>
            </w:r>
            <w:proofErr w:type="spellEnd"/>
            <w:r w:rsidRPr="00833932">
              <w:rPr>
                <w:rFonts w:asciiTheme="majorEastAsia" w:eastAsiaTheme="majorEastAsia" w:hAnsiTheme="majorEastAsia" w:hint="eastAsia"/>
                <w:bCs/>
                <w:sz w:val="24"/>
                <w:szCs w:val="24"/>
              </w:rPr>
              <w:t>,荧光标记,解链温度Tm计算,蛋白质直接紫外测量和比</w:t>
            </w:r>
            <w:r w:rsidR="00CB468F">
              <w:rPr>
                <w:rFonts w:asciiTheme="majorEastAsia" w:eastAsiaTheme="majorEastAsia" w:hAnsiTheme="majorEastAsia" w:hint="eastAsia"/>
                <w:bCs/>
                <w:sz w:val="24"/>
                <w:szCs w:val="24"/>
              </w:rPr>
              <w:t>b</w:t>
            </w:r>
            <w:r w:rsidRPr="00833932">
              <w:rPr>
                <w:rFonts w:asciiTheme="majorEastAsia" w:eastAsiaTheme="majorEastAsia" w:hAnsiTheme="majorEastAsia" w:hint="eastAsia"/>
                <w:bCs/>
                <w:sz w:val="24"/>
                <w:szCs w:val="24"/>
              </w:rPr>
              <w:t>色测量</w:t>
            </w:r>
            <w:r w:rsidRPr="00387E45">
              <w:rPr>
                <w:rFonts w:asciiTheme="majorEastAsia" w:eastAsiaTheme="majorEastAsia" w:hAnsiTheme="majorEastAsia" w:hint="eastAsia"/>
                <w:bCs/>
                <w:sz w:val="24"/>
                <w:szCs w:val="24"/>
              </w:rPr>
              <w:t>及波长扫描和动力学测量功能</w:t>
            </w:r>
          </w:p>
        </w:tc>
      </w:tr>
      <w:tr w:rsidR="00C06CB4" w14:paraId="6D9D0E30" w14:textId="77777777" w:rsidTr="005C78BF">
        <w:trPr>
          <w:trHeight w:val="287"/>
        </w:trPr>
        <w:tc>
          <w:tcPr>
            <w:tcW w:w="463" w:type="pct"/>
          </w:tcPr>
          <w:p w14:paraId="4FF3356E" w14:textId="77777777" w:rsidR="00C06CB4" w:rsidRDefault="005C78BF">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p>
        </w:tc>
        <w:tc>
          <w:tcPr>
            <w:tcW w:w="4537" w:type="pct"/>
            <w:gridSpan w:val="2"/>
          </w:tcPr>
          <w:p w14:paraId="0D8894C6" w14:textId="77777777" w:rsidR="00C06CB4" w:rsidRDefault="005C78BF">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主要配置及附件</w:t>
            </w:r>
          </w:p>
        </w:tc>
      </w:tr>
      <w:tr w:rsidR="005C78BF" w14:paraId="7FCCEA48" w14:textId="77777777" w:rsidTr="005C78BF">
        <w:trPr>
          <w:trHeight w:val="308"/>
        </w:trPr>
        <w:tc>
          <w:tcPr>
            <w:tcW w:w="463" w:type="pct"/>
          </w:tcPr>
          <w:p w14:paraId="08730997" w14:textId="77777777" w:rsidR="005C78BF" w:rsidRDefault="005C78BF" w:rsidP="005C78B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3.1</w:t>
            </w:r>
          </w:p>
        </w:tc>
        <w:tc>
          <w:tcPr>
            <w:tcW w:w="4537" w:type="pct"/>
            <w:gridSpan w:val="2"/>
          </w:tcPr>
          <w:p w14:paraId="12F10FAB" w14:textId="50E82C91" w:rsidR="005C78BF" w:rsidRDefault="005C78BF" w:rsidP="005C78BF">
            <w:pPr>
              <w:ind w:rightChars="-162" w:right="-340"/>
              <w:rPr>
                <w:rFonts w:asciiTheme="majorEastAsia" w:eastAsiaTheme="majorEastAsia" w:hAnsiTheme="majorEastAsia"/>
                <w:bCs/>
                <w:sz w:val="24"/>
                <w:szCs w:val="24"/>
              </w:rPr>
            </w:pPr>
            <w:bookmarkStart w:id="0" w:name="OLE_LINK3"/>
            <w:bookmarkStart w:id="1" w:name="OLE_LINK4"/>
            <w:r w:rsidRPr="00833932">
              <w:rPr>
                <w:rFonts w:asciiTheme="majorEastAsia" w:eastAsiaTheme="majorEastAsia" w:hAnsiTheme="majorEastAsia" w:hint="eastAsia"/>
                <w:bCs/>
                <w:sz w:val="24"/>
                <w:szCs w:val="24"/>
              </w:rPr>
              <w:t>超微量</w:t>
            </w:r>
            <w:bookmarkEnd w:id="0"/>
            <w:bookmarkEnd w:id="1"/>
            <w:r>
              <w:rPr>
                <w:rFonts w:asciiTheme="majorEastAsia" w:eastAsiaTheme="majorEastAsia" w:hAnsiTheme="majorEastAsia" w:hint="eastAsia"/>
                <w:bCs/>
                <w:sz w:val="24"/>
                <w:szCs w:val="24"/>
              </w:rPr>
              <w:t>分光光度计主机</w:t>
            </w:r>
            <w:r w:rsidR="007E48BB">
              <w:rPr>
                <w:rFonts w:asciiTheme="majorEastAsia" w:eastAsiaTheme="majorEastAsia" w:hAnsiTheme="majorEastAsia" w:hint="eastAsia"/>
                <w:bCs/>
                <w:sz w:val="24"/>
                <w:szCs w:val="24"/>
              </w:rPr>
              <w:t>8</w:t>
            </w:r>
            <w:r w:rsidRPr="00833932">
              <w:rPr>
                <w:rFonts w:asciiTheme="majorEastAsia" w:eastAsiaTheme="majorEastAsia" w:hAnsiTheme="majorEastAsia" w:hint="eastAsia"/>
                <w:bCs/>
                <w:sz w:val="24"/>
                <w:szCs w:val="24"/>
              </w:rPr>
              <w:t>台</w:t>
            </w:r>
          </w:p>
        </w:tc>
      </w:tr>
      <w:tr w:rsidR="005C78BF" w14:paraId="40322DE8" w14:textId="77777777" w:rsidTr="005C78BF">
        <w:trPr>
          <w:trHeight w:val="308"/>
        </w:trPr>
        <w:tc>
          <w:tcPr>
            <w:tcW w:w="463" w:type="pct"/>
          </w:tcPr>
          <w:p w14:paraId="0F11C9A9" w14:textId="77777777" w:rsidR="005C78BF" w:rsidRDefault="005C78BF" w:rsidP="005C78B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3.2</w:t>
            </w:r>
          </w:p>
        </w:tc>
        <w:tc>
          <w:tcPr>
            <w:tcW w:w="4537" w:type="pct"/>
            <w:gridSpan w:val="2"/>
          </w:tcPr>
          <w:p w14:paraId="29DA0032" w14:textId="5B3E0BD2" w:rsidR="005C78BF" w:rsidRDefault="005C78BF" w:rsidP="005C78BF">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合格证、说明书各</w:t>
            </w:r>
            <w:r w:rsidR="007E48BB">
              <w:rPr>
                <w:rFonts w:asciiTheme="majorEastAsia" w:eastAsiaTheme="majorEastAsia" w:hAnsiTheme="majorEastAsia" w:hint="eastAsia"/>
                <w:bCs/>
                <w:sz w:val="24"/>
                <w:szCs w:val="24"/>
              </w:rPr>
              <w:t>8</w:t>
            </w:r>
            <w:r>
              <w:rPr>
                <w:rFonts w:asciiTheme="majorEastAsia" w:eastAsiaTheme="majorEastAsia" w:hAnsiTheme="majorEastAsia"/>
                <w:bCs/>
                <w:sz w:val="24"/>
                <w:szCs w:val="24"/>
              </w:rPr>
              <w:t>份</w:t>
            </w:r>
          </w:p>
        </w:tc>
      </w:tr>
      <w:tr w:rsidR="005C78BF" w14:paraId="0FDC4B00" w14:textId="77777777" w:rsidTr="005C78BF">
        <w:trPr>
          <w:trHeight w:val="308"/>
        </w:trPr>
        <w:tc>
          <w:tcPr>
            <w:tcW w:w="463" w:type="pct"/>
          </w:tcPr>
          <w:p w14:paraId="522E787F" w14:textId="615462A2" w:rsidR="005C78BF" w:rsidRDefault="005C78BF" w:rsidP="005C78B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3.3</w:t>
            </w:r>
          </w:p>
        </w:tc>
        <w:tc>
          <w:tcPr>
            <w:tcW w:w="4537" w:type="pct"/>
            <w:gridSpan w:val="2"/>
          </w:tcPr>
          <w:p w14:paraId="5BD184B0" w14:textId="39DEBA9A" w:rsidR="005C78BF" w:rsidRDefault="005C78BF" w:rsidP="005C78BF">
            <w:pPr>
              <w:ind w:rightChars="-162" w:right="-340"/>
              <w:rPr>
                <w:rFonts w:asciiTheme="majorEastAsia" w:eastAsiaTheme="majorEastAsia" w:hAnsiTheme="majorEastAsia"/>
                <w:bCs/>
                <w:sz w:val="24"/>
                <w:szCs w:val="24"/>
              </w:rPr>
            </w:pPr>
            <w:r>
              <w:rPr>
                <w:sz w:val="24"/>
              </w:rPr>
              <w:t>电脑工作站</w:t>
            </w:r>
            <w:r w:rsidR="007E48BB">
              <w:rPr>
                <w:rFonts w:hint="eastAsia"/>
                <w:sz w:val="24"/>
              </w:rPr>
              <w:t>8</w:t>
            </w:r>
            <w:r>
              <w:rPr>
                <w:rFonts w:hint="eastAsia"/>
                <w:sz w:val="24"/>
              </w:rPr>
              <w:t>台</w:t>
            </w:r>
          </w:p>
        </w:tc>
      </w:tr>
      <w:tr w:rsidR="00C06CB4" w14:paraId="36891B2C" w14:textId="77777777" w:rsidTr="005C78BF">
        <w:trPr>
          <w:trHeight w:val="308"/>
        </w:trPr>
        <w:tc>
          <w:tcPr>
            <w:tcW w:w="463" w:type="pct"/>
          </w:tcPr>
          <w:p w14:paraId="2E042530" w14:textId="77777777" w:rsidR="00C06CB4" w:rsidRDefault="005C78BF">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四</w:t>
            </w:r>
          </w:p>
        </w:tc>
        <w:tc>
          <w:tcPr>
            <w:tcW w:w="4537" w:type="pct"/>
            <w:gridSpan w:val="2"/>
          </w:tcPr>
          <w:p w14:paraId="6B5D1721" w14:textId="77777777" w:rsidR="00C06CB4" w:rsidRDefault="005C78BF">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售后服务要求</w:t>
            </w:r>
          </w:p>
        </w:tc>
      </w:tr>
      <w:tr w:rsidR="007E48BB" w14:paraId="6BCE47CE" w14:textId="77777777" w:rsidTr="005C78BF">
        <w:trPr>
          <w:trHeight w:val="308"/>
        </w:trPr>
        <w:tc>
          <w:tcPr>
            <w:tcW w:w="463" w:type="pct"/>
          </w:tcPr>
          <w:p w14:paraId="00FABB4B" w14:textId="76E3B65A" w:rsidR="007E48BB" w:rsidRDefault="007E48BB" w:rsidP="007E48BB">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4.1</w:t>
            </w:r>
          </w:p>
        </w:tc>
        <w:tc>
          <w:tcPr>
            <w:tcW w:w="4537" w:type="pct"/>
            <w:gridSpan w:val="2"/>
          </w:tcPr>
          <w:p w14:paraId="2DCF6B3F" w14:textId="68C6959F" w:rsidR="007E48BB" w:rsidRDefault="007E48BB" w:rsidP="007E48BB">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 xml:space="preserve">原厂质保期不少于（ </w:t>
            </w:r>
            <w:r w:rsidR="006B3292">
              <w:rPr>
                <w:rFonts w:asciiTheme="majorEastAsia" w:eastAsiaTheme="majorEastAsia" w:hAnsiTheme="majorEastAsia" w:hint="eastAsia"/>
                <w:bCs/>
                <w:sz w:val="24"/>
                <w:szCs w:val="24"/>
              </w:rPr>
              <w:t>3</w:t>
            </w:r>
            <w:r w:rsidRPr="007E48BB">
              <w:rPr>
                <w:rFonts w:asciiTheme="majorEastAsia" w:eastAsiaTheme="majorEastAsia" w:hAnsiTheme="majorEastAsia" w:hint="eastAsia"/>
                <w:bCs/>
                <w:color w:val="FF0000"/>
                <w:sz w:val="24"/>
                <w:szCs w:val="24"/>
              </w:rPr>
              <w:t xml:space="preserve"> </w:t>
            </w:r>
            <w:r>
              <w:rPr>
                <w:rFonts w:asciiTheme="majorEastAsia" w:eastAsiaTheme="majorEastAsia" w:hAnsiTheme="majorEastAsia" w:hint="eastAsia"/>
                <w:bCs/>
                <w:sz w:val="24"/>
                <w:szCs w:val="24"/>
              </w:rPr>
              <w:t xml:space="preserve">）年                           </w:t>
            </w:r>
          </w:p>
        </w:tc>
      </w:tr>
      <w:tr w:rsidR="007E48BB" w14:paraId="2276B1BA" w14:textId="77777777" w:rsidTr="005C78BF">
        <w:trPr>
          <w:trHeight w:val="308"/>
        </w:trPr>
        <w:tc>
          <w:tcPr>
            <w:tcW w:w="463" w:type="pct"/>
          </w:tcPr>
          <w:p w14:paraId="45C72A73" w14:textId="49BC3037" w:rsidR="007E48BB" w:rsidRDefault="007E48BB" w:rsidP="007E48BB">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4.2</w:t>
            </w:r>
          </w:p>
        </w:tc>
        <w:tc>
          <w:tcPr>
            <w:tcW w:w="4537" w:type="pct"/>
            <w:gridSpan w:val="2"/>
          </w:tcPr>
          <w:p w14:paraId="4BF3B875" w14:textId="382F0C6D" w:rsidR="007E48BB" w:rsidRDefault="007E48BB" w:rsidP="007E48BB">
            <w:pPr>
              <w:ind w:rightChars="-162" w:right="-340"/>
              <w:rPr>
                <w:rFonts w:asciiTheme="majorEastAsia" w:eastAsiaTheme="majorEastAsia" w:hAnsiTheme="majorEastAsia"/>
                <w:b/>
                <w:sz w:val="24"/>
                <w:szCs w:val="24"/>
              </w:rPr>
            </w:pPr>
            <w:r>
              <w:rPr>
                <w:rFonts w:ascii="宋体" w:eastAsia="宋体" w:hAnsi="宋体" w:cs="宋体" w:hint="eastAsia"/>
                <w:sz w:val="24"/>
                <w:szCs w:val="24"/>
              </w:rPr>
              <w:t>大型设备（单价≥10万元）、特种设备、强制计量设备、急救及生命支持类设备、</w:t>
            </w:r>
            <w:proofErr w:type="gramStart"/>
            <w:r>
              <w:rPr>
                <w:rFonts w:ascii="宋体" w:eastAsia="宋体" w:hAnsi="宋体" w:cs="宋体" w:hint="eastAsia"/>
                <w:sz w:val="24"/>
                <w:szCs w:val="24"/>
              </w:rPr>
              <w:t>院感及</w:t>
            </w:r>
            <w:proofErr w:type="gramEnd"/>
            <w:r>
              <w:rPr>
                <w:rFonts w:ascii="宋体" w:eastAsia="宋体" w:hAnsi="宋体" w:cs="宋体" w:hint="eastAsia"/>
                <w:sz w:val="24"/>
                <w:szCs w:val="24"/>
              </w:rPr>
              <w:t>生物安全相关设备等，验收时需提供经采购人认可的且具有资质的检测机构出具的检测合格报告，相关费用包含在投标总价中</w:t>
            </w:r>
          </w:p>
        </w:tc>
      </w:tr>
      <w:tr w:rsidR="007E48BB" w14:paraId="18905C16" w14:textId="77777777" w:rsidTr="005C78BF">
        <w:trPr>
          <w:trHeight w:val="308"/>
        </w:trPr>
        <w:tc>
          <w:tcPr>
            <w:tcW w:w="463" w:type="pct"/>
          </w:tcPr>
          <w:p w14:paraId="4ECF50F2" w14:textId="15E8A016" w:rsidR="007E48BB" w:rsidRDefault="007E48BB" w:rsidP="007E48BB">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4.3</w:t>
            </w:r>
          </w:p>
        </w:tc>
        <w:tc>
          <w:tcPr>
            <w:tcW w:w="4537" w:type="pct"/>
            <w:gridSpan w:val="2"/>
          </w:tcPr>
          <w:p w14:paraId="04657750" w14:textId="24E0E9FD" w:rsidR="007E48BB" w:rsidRDefault="007E48BB" w:rsidP="007E48BB">
            <w:pPr>
              <w:ind w:rightChars="19" w:right="40"/>
              <w:rPr>
                <w:rFonts w:asciiTheme="majorEastAsia" w:eastAsiaTheme="majorEastAsia" w:hAnsiTheme="majorEastAsia"/>
                <w:bCs/>
                <w:sz w:val="24"/>
                <w:szCs w:val="24"/>
              </w:rPr>
            </w:pPr>
            <w:r>
              <w:rPr>
                <w:rFonts w:ascii="宋体" w:eastAsia="宋体" w:hAnsi="宋体" w:cs="宋体" w:hint="eastAsia"/>
                <w:sz w:val="24"/>
                <w:szCs w:val="24"/>
              </w:rPr>
              <w:t>设备实现与院内信息系统（如HIS、LIS、PACS等）的无缝对接，接入方案要求支持标准数据接口（如HL7、DICOM），并提供开放API文档，确保兼容性与数据互通，同时，设备</w:t>
            </w:r>
            <w:proofErr w:type="gramStart"/>
            <w:r>
              <w:rPr>
                <w:rFonts w:ascii="宋体" w:eastAsia="宋体" w:hAnsi="宋体" w:cs="宋体" w:hint="eastAsia"/>
                <w:sz w:val="24"/>
                <w:szCs w:val="24"/>
              </w:rPr>
              <w:t>需支持</w:t>
            </w:r>
            <w:proofErr w:type="gramEnd"/>
            <w:r>
              <w:rPr>
                <w:rFonts w:ascii="宋体" w:eastAsia="宋体" w:hAnsi="宋体" w:cs="宋体" w:hint="eastAsia"/>
                <w:sz w:val="24"/>
                <w:szCs w:val="24"/>
              </w:rPr>
              <w:t>远程监控与维护功能，具备良好的扩展性以满足后续升级需求；提供原厂承诺，涉及插件、接口等相关费用包含在投标总价中</w:t>
            </w:r>
          </w:p>
        </w:tc>
      </w:tr>
      <w:tr w:rsidR="007E48BB" w14:paraId="0EA7E65E" w14:textId="77777777" w:rsidTr="005C78BF">
        <w:trPr>
          <w:trHeight w:val="308"/>
        </w:trPr>
        <w:tc>
          <w:tcPr>
            <w:tcW w:w="463" w:type="pct"/>
          </w:tcPr>
          <w:p w14:paraId="7D928CE4" w14:textId="588254F6" w:rsidR="007E48BB" w:rsidRDefault="007E48BB" w:rsidP="007E48BB">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4.4</w:t>
            </w:r>
          </w:p>
        </w:tc>
        <w:tc>
          <w:tcPr>
            <w:tcW w:w="4537" w:type="pct"/>
            <w:gridSpan w:val="2"/>
          </w:tcPr>
          <w:p w14:paraId="46580406" w14:textId="424C9368" w:rsidR="007E48BB" w:rsidRDefault="007E48BB" w:rsidP="007E48BB">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其他：</w:t>
            </w:r>
          </w:p>
        </w:tc>
      </w:tr>
    </w:tbl>
    <w:p w14:paraId="0583576F" w14:textId="77777777" w:rsidR="00C06CB4" w:rsidRDefault="00C06CB4">
      <w:pPr>
        <w:spacing w:line="360" w:lineRule="auto"/>
        <w:rPr>
          <w:sz w:val="24"/>
          <w:szCs w:val="24"/>
          <w:u w:val="single"/>
        </w:rPr>
      </w:pPr>
      <w:bookmarkStart w:id="2" w:name="_GoBack"/>
      <w:bookmarkEnd w:id="2"/>
    </w:p>
    <w:sectPr w:rsidR="00C06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188B5" w14:textId="77777777" w:rsidR="00CD53AC" w:rsidRDefault="00CD53AC"/>
  </w:endnote>
  <w:endnote w:type="continuationSeparator" w:id="0">
    <w:p w14:paraId="3F08F308" w14:textId="77777777" w:rsidR="00CD53AC" w:rsidRDefault="00CD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E27D2" w14:textId="77777777" w:rsidR="00CD53AC" w:rsidRDefault="00CD53AC"/>
  </w:footnote>
  <w:footnote w:type="continuationSeparator" w:id="0">
    <w:p w14:paraId="7736C91C" w14:textId="77777777" w:rsidR="00CD53AC" w:rsidRDefault="00CD53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CA2243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0957CE"/>
    <w:rsid w:val="000B26E1"/>
    <w:rsid w:val="001542EC"/>
    <w:rsid w:val="00192DB5"/>
    <w:rsid w:val="001E4FCF"/>
    <w:rsid w:val="001F4D54"/>
    <w:rsid w:val="00262342"/>
    <w:rsid w:val="00387E45"/>
    <w:rsid w:val="003A4160"/>
    <w:rsid w:val="00412036"/>
    <w:rsid w:val="00546048"/>
    <w:rsid w:val="0058476B"/>
    <w:rsid w:val="00587E0B"/>
    <w:rsid w:val="005C78BF"/>
    <w:rsid w:val="006B3292"/>
    <w:rsid w:val="00706E43"/>
    <w:rsid w:val="007B2878"/>
    <w:rsid w:val="007E48BB"/>
    <w:rsid w:val="0091194C"/>
    <w:rsid w:val="009C30DA"/>
    <w:rsid w:val="009F6922"/>
    <w:rsid w:val="00A02C4F"/>
    <w:rsid w:val="00AF4A5C"/>
    <w:rsid w:val="00B43762"/>
    <w:rsid w:val="00B74615"/>
    <w:rsid w:val="00C06CB4"/>
    <w:rsid w:val="00CB468F"/>
    <w:rsid w:val="00CD53AC"/>
    <w:rsid w:val="00D11C5F"/>
    <w:rsid w:val="00D24FAA"/>
    <w:rsid w:val="00D339F0"/>
    <w:rsid w:val="00D534A8"/>
    <w:rsid w:val="00E02530"/>
    <w:rsid w:val="00E073FA"/>
    <w:rsid w:val="00EE41CD"/>
    <w:rsid w:val="06CC6306"/>
    <w:rsid w:val="07A70F85"/>
    <w:rsid w:val="099077F7"/>
    <w:rsid w:val="0A92679B"/>
    <w:rsid w:val="0F2C1D70"/>
    <w:rsid w:val="10477E7E"/>
    <w:rsid w:val="1ADC4941"/>
    <w:rsid w:val="208E5D79"/>
    <w:rsid w:val="24303C58"/>
    <w:rsid w:val="26651C51"/>
    <w:rsid w:val="28331C1B"/>
    <w:rsid w:val="2EE34571"/>
    <w:rsid w:val="30572F78"/>
    <w:rsid w:val="34480AEF"/>
    <w:rsid w:val="38A03D8B"/>
    <w:rsid w:val="397F500E"/>
    <w:rsid w:val="40000B87"/>
    <w:rsid w:val="443B2CEC"/>
    <w:rsid w:val="44C578EC"/>
    <w:rsid w:val="4A946440"/>
    <w:rsid w:val="4AFB588F"/>
    <w:rsid w:val="4F361873"/>
    <w:rsid w:val="5118618C"/>
    <w:rsid w:val="59CE33A8"/>
    <w:rsid w:val="5A6076D7"/>
    <w:rsid w:val="5BB87046"/>
    <w:rsid w:val="5F7056A6"/>
    <w:rsid w:val="61386D43"/>
    <w:rsid w:val="663336A5"/>
    <w:rsid w:val="66D23DE2"/>
    <w:rsid w:val="67212ADF"/>
    <w:rsid w:val="69DB0917"/>
    <w:rsid w:val="6E873EA7"/>
    <w:rsid w:val="70326D5C"/>
    <w:rsid w:val="72901CD2"/>
    <w:rsid w:val="73691968"/>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09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57CE"/>
    <w:rPr>
      <w:kern w:val="2"/>
      <w:sz w:val="18"/>
      <w:szCs w:val="18"/>
    </w:rPr>
  </w:style>
  <w:style w:type="paragraph" w:styleId="a5">
    <w:name w:val="footer"/>
    <w:basedOn w:val="a"/>
    <w:link w:val="Char0"/>
    <w:unhideWhenUsed/>
    <w:rsid w:val="000957CE"/>
    <w:pPr>
      <w:tabs>
        <w:tab w:val="center" w:pos="4153"/>
        <w:tab w:val="right" w:pos="8306"/>
      </w:tabs>
      <w:snapToGrid w:val="0"/>
      <w:jc w:val="left"/>
    </w:pPr>
    <w:rPr>
      <w:sz w:val="18"/>
      <w:szCs w:val="18"/>
    </w:rPr>
  </w:style>
  <w:style w:type="character" w:customStyle="1" w:styleId="Char0">
    <w:name w:val="页脚 Char"/>
    <w:basedOn w:val="a0"/>
    <w:link w:val="a5"/>
    <w:rsid w:val="000957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09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57CE"/>
    <w:rPr>
      <w:kern w:val="2"/>
      <w:sz w:val="18"/>
      <w:szCs w:val="18"/>
    </w:rPr>
  </w:style>
  <w:style w:type="paragraph" w:styleId="a5">
    <w:name w:val="footer"/>
    <w:basedOn w:val="a"/>
    <w:link w:val="Char0"/>
    <w:unhideWhenUsed/>
    <w:rsid w:val="000957CE"/>
    <w:pPr>
      <w:tabs>
        <w:tab w:val="center" w:pos="4153"/>
        <w:tab w:val="right" w:pos="8306"/>
      </w:tabs>
      <w:snapToGrid w:val="0"/>
      <w:jc w:val="left"/>
    </w:pPr>
    <w:rPr>
      <w:sz w:val="18"/>
      <w:szCs w:val="18"/>
    </w:rPr>
  </w:style>
  <w:style w:type="character" w:customStyle="1" w:styleId="Char0">
    <w:name w:val="页脚 Char"/>
    <w:basedOn w:val="a0"/>
    <w:link w:val="a5"/>
    <w:rsid w:val="000957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蚂蚁</dc:creator>
  <cp:lastModifiedBy>hp</cp:lastModifiedBy>
  <cp:revision>15</cp:revision>
  <dcterms:created xsi:type="dcterms:W3CDTF">2025-03-07T06:35:00Z</dcterms:created>
  <dcterms:modified xsi:type="dcterms:W3CDTF">2025-04-18T01:12:00Z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6E607A06DDDC438B844E9E3BB40909E5_13</vt:lpwstr>
  </property>
</Properties>
</file>