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25"/>
        <w:gridCol w:w="2408"/>
        <w:gridCol w:w="3595"/>
      </w:tblGrid>
      <w:tr w:rsidR="00D070A9" w14:paraId="2185EBD9" w14:textId="77777777">
        <w:trPr>
          <w:trHeight w:val="499"/>
        </w:trPr>
        <w:tc>
          <w:tcPr>
            <w:tcW w:w="289" w:type="pct"/>
            <w:vAlign w:val="center"/>
          </w:tcPr>
          <w:p w14:paraId="46382394" w14:textId="77777777" w:rsidR="00D070A9" w:rsidRDefault="00E25A6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序号</w:t>
            </w:r>
          </w:p>
        </w:tc>
        <w:tc>
          <w:tcPr>
            <w:tcW w:w="1188" w:type="pct"/>
            <w:shd w:val="clear" w:color="auto" w:fill="auto"/>
            <w:vAlign w:val="center"/>
          </w:tcPr>
          <w:p w14:paraId="72B9FD0C" w14:textId="77777777" w:rsidR="00D070A9" w:rsidRDefault="00E25A6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物资名称</w:t>
            </w:r>
          </w:p>
        </w:tc>
        <w:tc>
          <w:tcPr>
            <w:tcW w:w="1413" w:type="pct"/>
            <w:shd w:val="clear" w:color="auto" w:fill="auto"/>
            <w:vAlign w:val="center"/>
          </w:tcPr>
          <w:p w14:paraId="2460C173" w14:textId="77777777" w:rsidR="00D070A9" w:rsidRDefault="00E25A6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规格型号</w:t>
            </w:r>
          </w:p>
        </w:tc>
        <w:tc>
          <w:tcPr>
            <w:tcW w:w="2109" w:type="pct"/>
            <w:shd w:val="clear" w:color="auto" w:fill="auto"/>
            <w:vAlign w:val="center"/>
          </w:tcPr>
          <w:p w14:paraId="12620822" w14:textId="77777777" w:rsidR="00D070A9" w:rsidRDefault="00E25A6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采购需求</w:t>
            </w:r>
          </w:p>
        </w:tc>
      </w:tr>
      <w:tr w:rsidR="00D070A9" w14:paraId="68EDB737" w14:textId="77777777">
        <w:trPr>
          <w:trHeight w:val="4326"/>
        </w:trPr>
        <w:tc>
          <w:tcPr>
            <w:tcW w:w="289" w:type="pct"/>
            <w:vAlign w:val="center"/>
          </w:tcPr>
          <w:p w14:paraId="6B4B1BAB" w14:textId="77777777" w:rsidR="00D070A9" w:rsidRDefault="00E25A6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88" w:type="pct"/>
            <w:shd w:val="clear" w:color="auto" w:fill="auto"/>
            <w:vAlign w:val="center"/>
          </w:tcPr>
          <w:p w14:paraId="54D361F3" w14:textId="77777777" w:rsidR="00D070A9" w:rsidRDefault="00E25A60">
            <w:pPr>
              <w:jc w:val="center"/>
              <w:rPr>
                <w:rFonts w:ascii="宋体" w:eastAsia="宋体" w:hAnsi="宋体" w:cs="宋体"/>
                <w:color w:val="000000"/>
                <w:szCs w:val="18"/>
              </w:rPr>
            </w:pPr>
            <w:r>
              <w:rPr>
                <w:rFonts w:ascii="宋体" w:eastAsia="宋体" w:hAnsi="宋体" w:cs="宋体" w:hint="eastAsia"/>
                <w:color w:val="000000"/>
                <w:szCs w:val="18"/>
              </w:rPr>
              <w:t>流出道单瓣补片</w:t>
            </w:r>
          </w:p>
        </w:tc>
        <w:tc>
          <w:tcPr>
            <w:tcW w:w="1413" w:type="pct"/>
            <w:shd w:val="clear" w:color="auto" w:fill="auto"/>
            <w:vAlign w:val="center"/>
          </w:tcPr>
          <w:p w14:paraId="1D5DCCD8" w14:textId="5879BDB6" w:rsidR="00D070A9" w:rsidRDefault="00E25A60" w:rsidP="008D15AE">
            <w:pPr>
              <w:jc w:val="center"/>
              <w:rPr>
                <w:rFonts w:ascii="宋体" w:eastAsia="宋体" w:hAnsi="宋体" w:cs="宋体"/>
                <w:color w:val="000000"/>
                <w:szCs w:val="18"/>
              </w:rPr>
            </w:pPr>
            <w:r>
              <w:rPr>
                <w:rFonts w:ascii="宋体" w:eastAsia="宋体" w:hAnsi="宋体" w:cs="宋体" w:hint="eastAsia"/>
                <w:color w:val="000000"/>
                <w:szCs w:val="18"/>
              </w:rPr>
              <w:t>1</w:t>
            </w:r>
            <w:r w:rsidR="008D15AE">
              <w:rPr>
                <w:rFonts w:ascii="宋体" w:eastAsia="宋体" w:hAnsi="宋体" w:cs="宋体" w:hint="eastAsia"/>
                <w:color w:val="000000"/>
                <w:szCs w:val="18"/>
              </w:rPr>
              <w:t>0</w:t>
            </w:r>
            <w:r>
              <w:rPr>
                <w:rFonts w:ascii="宋体" w:eastAsia="宋体" w:hAnsi="宋体" w:cs="宋体" w:hint="eastAsia"/>
                <w:color w:val="000000"/>
                <w:szCs w:val="18"/>
              </w:rPr>
              <w:t>mm</w:t>
            </w:r>
            <w:bookmarkStart w:id="0" w:name="_GoBack"/>
            <w:bookmarkEnd w:id="0"/>
            <w:r>
              <w:rPr>
                <w:rFonts w:ascii="宋体" w:eastAsia="宋体" w:hAnsi="宋体" w:cs="宋体" w:hint="eastAsia"/>
                <w:color w:val="000000"/>
                <w:szCs w:val="18"/>
              </w:rPr>
              <w:t>至24mm</w:t>
            </w:r>
          </w:p>
        </w:tc>
        <w:tc>
          <w:tcPr>
            <w:tcW w:w="2109" w:type="pct"/>
            <w:shd w:val="clear" w:color="auto" w:fill="auto"/>
            <w:vAlign w:val="center"/>
          </w:tcPr>
          <w:p w14:paraId="38742525" w14:textId="77777777" w:rsidR="00D070A9" w:rsidRDefault="00E25A60">
            <w:pPr>
              <w:rPr>
                <w:rFonts w:ascii="宋体" w:eastAsia="宋体" w:hAnsi="宋体" w:cs="宋体"/>
                <w:color w:val="000000"/>
                <w:szCs w:val="18"/>
              </w:rPr>
            </w:pPr>
            <w:r>
              <w:rPr>
                <w:rFonts w:ascii="宋体" w:eastAsia="宋体" w:hAnsi="宋体" w:cs="宋体" w:hint="eastAsia"/>
                <w:color w:val="000000"/>
                <w:szCs w:val="18"/>
              </w:rPr>
              <w:t>1、适用范围：</w:t>
            </w:r>
          </w:p>
          <w:p w14:paraId="0A507948" w14:textId="17CA4F27" w:rsidR="00D070A9" w:rsidRDefault="00E25A60">
            <w:pPr>
              <w:pStyle w:val="a5"/>
              <w:ind w:left="360" w:firstLineChars="0" w:firstLine="0"/>
              <w:rPr>
                <w:rFonts w:ascii="宋体" w:eastAsia="宋体" w:hAnsi="宋体" w:cs="宋体"/>
                <w:color w:val="000000"/>
                <w:szCs w:val="18"/>
              </w:rPr>
            </w:pPr>
            <w:r>
              <w:rPr>
                <w:rFonts w:ascii="宋体" w:eastAsia="宋体" w:hAnsi="宋体" w:cs="宋体" w:hint="eastAsia"/>
                <w:color w:val="000000"/>
                <w:szCs w:val="18"/>
              </w:rPr>
              <w:t>用于肺动脉闭锁根治手术或法洛四联症根治手术中替代缺失的肺动脉瓣，达到减少术后肺动脉反流的目的；</w:t>
            </w:r>
          </w:p>
          <w:p w14:paraId="0DF98D0D" w14:textId="771CF411" w:rsidR="008F3A08" w:rsidRDefault="00E25A60" w:rsidP="008F3A08">
            <w:pPr>
              <w:numPr>
                <w:ilvl w:val="0"/>
                <w:numId w:val="1"/>
              </w:numPr>
              <w:rPr>
                <w:rFonts w:ascii="宋体" w:eastAsia="宋体" w:hAnsi="宋体" w:cs="宋体"/>
                <w:color w:val="000000"/>
                <w:szCs w:val="18"/>
              </w:rPr>
            </w:pPr>
            <w:r>
              <w:rPr>
                <w:rFonts w:ascii="宋体" w:eastAsia="宋体" w:hAnsi="宋体" w:cs="宋体" w:hint="eastAsia"/>
                <w:color w:val="000000"/>
                <w:szCs w:val="18"/>
              </w:rPr>
              <w:t>材质需求：</w:t>
            </w:r>
          </w:p>
          <w:p w14:paraId="28DE665F" w14:textId="4FEB812B" w:rsidR="00D070A9" w:rsidRDefault="004405A9">
            <w:pPr>
              <w:ind w:leftChars="200" w:left="420"/>
              <w:rPr>
                <w:rFonts w:ascii="宋体" w:eastAsia="宋体" w:hAnsi="宋体" w:cs="宋体"/>
                <w:color w:val="000000"/>
                <w:szCs w:val="18"/>
              </w:rPr>
            </w:pPr>
            <w:r>
              <w:rPr>
                <w:rFonts w:ascii="宋体" w:eastAsia="宋体" w:hAnsi="宋体" w:cs="宋体" w:hint="eastAsia"/>
                <w:color w:val="000000"/>
                <w:szCs w:val="18"/>
              </w:rPr>
              <w:t>主体部分优先考虑牛心包组织材质。材质</w:t>
            </w:r>
            <w:r w:rsidR="00E25A60" w:rsidRPr="008F3A08">
              <w:rPr>
                <w:rFonts w:ascii="宋体" w:eastAsia="宋体" w:hAnsi="宋体" w:cs="宋体" w:hint="eastAsia"/>
                <w:color w:val="000000"/>
                <w:szCs w:val="18"/>
              </w:rPr>
              <w:t>经过特定抗钙化处理，便于缝合，在用于流出道加宽时缝合强度匹配患者肌体组织强度；</w:t>
            </w:r>
          </w:p>
          <w:p w14:paraId="1F2C1EB1" w14:textId="77777777" w:rsidR="00D070A9" w:rsidRDefault="00E25A60">
            <w:pPr>
              <w:rPr>
                <w:rFonts w:ascii="宋体" w:eastAsia="宋体" w:hAnsi="宋体" w:cs="宋体"/>
                <w:color w:val="000000"/>
                <w:szCs w:val="18"/>
              </w:rPr>
            </w:pPr>
            <w:r>
              <w:rPr>
                <w:rFonts w:ascii="宋体" w:eastAsia="宋体" w:hAnsi="宋体" w:cs="宋体" w:hint="eastAsia"/>
                <w:color w:val="000000"/>
                <w:szCs w:val="18"/>
              </w:rPr>
              <w:t>3、产品需适用于儿童；</w:t>
            </w:r>
          </w:p>
          <w:p w14:paraId="4EE4A154" w14:textId="77777777" w:rsidR="00D070A9" w:rsidRDefault="00E25A60">
            <w:pPr>
              <w:rPr>
                <w:rFonts w:ascii="宋体" w:eastAsia="宋体" w:hAnsi="宋体" w:cs="宋体"/>
                <w:color w:val="000000"/>
                <w:szCs w:val="18"/>
              </w:rPr>
            </w:pPr>
            <w:r>
              <w:rPr>
                <w:rFonts w:ascii="宋体" w:eastAsia="宋体" w:hAnsi="宋体" w:cs="宋体" w:hint="eastAsia"/>
                <w:color w:val="000000"/>
                <w:szCs w:val="18"/>
              </w:rPr>
              <w:t>4、产品需以无菌包装形式单个包装。</w:t>
            </w:r>
          </w:p>
          <w:p w14:paraId="7C5F6EF4" w14:textId="77777777" w:rsidR="00D070A9" w:rsidRDefault="00D070A9">
            <w:pPr>
              <w:pStyle w:val="a5"/>
              <w:ind w:left="360" w:firstLineChars="0" w:firstLine="0"/>
              <w:rPr>
                <w:rFonts w:ascii="宋体" w:eastAsia="宋体" w:hAnsi="宋体" w:cs="宋体"/>
                <w:color w:val="000000"/>
                <w:szCs w:val="18"/>
              </w:rPr>
            </w:pPr>
          </w:p>
        </w:tc>
      </w:tr>
    </w:tbl>
    <w:p w14:paraId="0A890ED9" w14:textId="77777777" w:rsidR="00D070A9" w:rsidRDefault="00E25A60">
      <w:pPr>
        <w:jc w:val="center"/>
        <w:rPr>
          <w:b/>
          <w:sz w:val="28"/>
        </w:rPr>
      </w:pPr>
      <w:r>
        <w:rPr>
          <w:rFonts w:hint="eastAsia"/>
          <w:b/>
          <w:sz w:val="28"/>
        </w:rPr>
        <w:t>流出道单瓣补片</w:t>
      </w:r>
      <w:r>
        <w:rPr>
          <w:b/>
          <w:sz w:val="28"/>
        </w:rPr>
        <w:t>采购需求</w:t>
      </w:r>
    </w:p>
    <w:sectPr w:rsidR="00D070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FA18E" w14:textId="77777777" w:rsidR="005E2322" w:rsidRDefault="005E2322" w:rsidP="008F3A08">
      <w:r>
        <w:separator/>
      </w:r>
    </w:p>
  </w:endnote>
  <w:endnote w:type="continuationSeparator" w:id="0">
    <w:p w14:paraId="674BB8C7" w14:textId="77777777" w:rsidR="005E2322" w:rsidRDefault="005E2322" w:rsidP="008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9D534" w14:textId="77777777" w:rsidR="005E2322" w:rsidRDefault="005E2322" w:rsidP="008F3A08">
      <w:r>
        <w:separator/>
      </w:r>
    </w:p>
  </w:footnote>
  <w:footnote w:type="continuationSeparator" w:id="0">
    <w:p w14:paraId="3213A6BA" w14:textId="77777777" w:rsidR="005E2322" w:rsidRDefault="005E2322" w:rsidP="008F3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2F956"/>
    <w:multiLevelType w:val="singleLevel"/>
    <w:tmpl w:val="83A2F95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65"/>
    <w:rsid w:val="00093947"/>
    <w:rsid w:val="000A3ABA"/>
    <w:rsid w:val="000A7BD6"/>
    <w:rsid w:val="000D257E"/>
    <w:rsid w:val="000D34DE"/>
    <w:rsid w:val="000F093A"/>
    <w:rsid w:val="000F48D1"/>
    <w:rsid w:val="000F67C7"/>
    <w:rsid w:val="00153B51"/>
    <w:rsid w:val="00161B83"/>
    <w:rsid w:val="00183AE5"/>
    <w:rsid w:val="001C3BE4"/>
    <w:rsid w:val="001D3586"/>
    <w:rsid w:val="001F6C56"/>
    <w:rsid w:val="002012A9"/>
    <w:rsid w:val="00216336"/>
    <w:rsid w:val="002458EA"/>
    <w:rsid w:val="00254AF4"/>
    <w:rsid w:val="00256562"/>
    <w:rsid w:val="0026186E"/>
    <w:rsid w:val="00284C8F"/>
    <w:rsid w:val="00293F43"/>
    <w:rsid w:val="002A3540"/>
    <w:rsid w:val="002B3604"/>
    <w:rsid w:val="002C061E"/>
    <w:rsid w:val="002C389B"/>
    <w:rsid w:val="002F2556"/>
    <w:rsid w:val="003007CA"/>
    <w:rsid w:val="003302ED"/>
    <w:rsid w:val="003349F1"/>
    <w:rsid w:val="0034533F"/>
    <w:rsid w:val="0035576A"/>
    <w:rsid w:val="0036296A"/>
    <w:rsid w:val="0036471F"/>
    <w:rsid w:val="00370A1C"/>
    <w:rsid w:val="00384FCE"/>
    <w:rsid w:val="00397CD9"/>
    <w:rsid w:val="003A09CF"/>
    <w:rsid w:val="003A198B"/>
    <w:rsid w:val="003A2446"/>
    <w:rsid w:val="003D0E29"/>
    <w:rsid w:val="003F32E3"/>
    <w:rsid w:val="00416293"/>
    <w:rsid w:val="00420734"/>
    <w:rsid w:val="004405A9"/>
    <w:rsid w:val="004463CA"/>
    <w:rsid w:val="00447071"/>
    <w:rsid w:val="00450EE5"/>
    <w:rsid w:val="0045335C"/>
    <w:rsid w:val="00461004"/>
    <w:rsid w:val="00476C96"/>
    <w:rsid w:val="004A303F"/>
    <w:rsid w:val="004A6CCF"/>
    <w:rsid w:val="004E5AAA"/>
    <w:rsid w:val="004F5267"/>
    <w:rsid w:val="0050789C"/>
    <w:rsid w:val="00511720"/>
    <w:rsid w:val="00545BBE"/>
    <w:rsid w:val="005542A2"/>
    <w:rsid w:val="005567BD"/>
    <w:rsid w:val="00556A31"/>
    <w:rsid w:val="00562AC8"/>
    <w:rsid w:val="0057599B"/>
    <w:rsid w:val="005773B5"/>
    <w:rsid w:val="005800EE"/>
    <w:rsid w:val="00596594"/>
    <w:rsid w:val="005A7B2D"/>
    <w:rsid w:val="005B3E61"/>
    <w:rsid w:val="005B6BB7"/>
    <w:rsid w:val="005E2322"/>
    <w:rsid w:val="005F32E0"/>
    <w:rsid w:val="00605C73"/>
    <w:rsid w:val="00606D08"/>
    <w:rsid w:val="006254F7"/>
    <w:rsid w:val="0066039D"/>
    <w:rsid w:val="00674612"/>
    <w:rsid w:val="006851F2"/>
    <w:rsid w:val="006A5565"/>
    <w:rsid w:val="006D0EA4"/>
    <w:rsid w:val="006E7EFF"/>
    <w:rsid w:val="006F0AAF"/>
    <w:rsid w:val="00705EFA"/>
    <w:rsid w:val="00712C3C"/>
    <w:rsid w:val="007254B6"/>
    <w:rsid w:val="00747507"/>
    <w:rsid w:val="0075369C"/>
    <w:rsid w:val="00775A36"/>
    <w:rsid w:val="00781AA8"/>
    <w:rsid w:val="00794B87"/>
    <w:rsid w:val="00796D72"/>
    <w:rsid w:val="007A519C"/>
    <w:rsid w:val="007A7AF9"/>
    <w:rsid w:val="007D0753"/>
    <w:rsid w:val="00812ED1"/>
    <w:rsid w:val="0082553B"/>
    <w:rsid w:val="0083577A"/>
    <w:rsid w:val="00835A1C"/>
    <w:rsid w:val="00846333"/>
    <w:rsid w:val="00854571"/>
    <w:rsid w:val="008939E8"/>
    <w:rsid w:val="00896FF1"/>
    <w:rsid w:val="008A15FB"/>
    <w:rsid w:val="008A4027"/>
    <w:rsid w:val="008B69D6"/>
    <w:rsid w:val="008B7161"/>
    <w:rsid w:val="008D15AE"/>
    <w:rsid w:val="008D6F81"/>
    <w:rsid w:val="008D6FC7"/>
    <w:rsid w:val="008E2148"/>
    <w:rsid w:val="008F1B69"/>
    <w:rsid w:val="008F3A08"/>
    <w:rsid w:val="00901C4A"/>
    <w:rsid w:val="00904546"/>
    <w:rsid w:val="009777E8"/>
    <w:rsid w:val="009B4BEF"/>
    <w:rsid w:val="009C3814"/>
    <w:rsid w:val="00A05160"/>
    <w:rsid w:val="00A14A6D"/>
    <w:rsid w:val="00A359BB"/>
    <w:rsid w:val="00A74162"/>
    <w:rsid w:val="00AB085B"/>
    <w:rsid w:val="00AC1371"/>
    <w:rsid w:val="00AE321F"/>
    <w:rsid w:val="00AE5D35"/>
    <w:rsid w:val="00B06419"/>
    <w:rsid w:val="00B12615"/>
    <w:rsid w:val="00B32E6B"/>
    <w:rsid w:val="00B42A01"/>
    <w:rsid w:val="00B4436D"/>
    <w:rsid w:val="00B45019"/>
    <w:rsid w:val="00B51A2A"/>
    <w:rsid w:val="00B5719F"/>
    <w:rsid w:val="00B816A3"/>
    <w:rsid w:val="00BA7056"/>
    <w:rsid w:val="00BC2BDF"/>
    <w:rsid w:val="00BD7976"/>
    <w:rsid w:val="00BF1264"/>
    <w:rsid w:val="00C00344"/>
    <w:rsid w:val="00C005D4"/>
    <w:rsid w:val="00C04FD2"/>
    <w:rsid w:val="00C56A08"/>
    <w:rsid w:val="00C85DA7"/>
    <w:rsid w:val="00C9027D"/>
    <w:rsid w:val="00CB46F5"/>
    <w:rsid w:val="00CC2D54"/>
    <w:rsid w:val="00CD4620"/>
    <w:rsid w:val="00D0051D"/>
    <w:rsid w:val="00D070A9"/>
    <w:rsid w:val="00D47063"/>
    <w:rsid w:val="00D50618"/>
    <w:rsid w:val="00D54CDB"/>
    <w:rsid w:val="00D55A2A"/>
    <w:rsid w:val="00D55F8C"/>
    <w:rsid w:val="00D727FD"/>
    <w:rsid w:val="00DA0C11"/>
    <w:rsid w:val="00DC3289"/>
    <w:rsid w:val="00DC7046"/>
    <w:rsid w:val="00E00BE7"/>
    <w:rsid w:val="00E06941"/>
    <w:rsid w:val="00E12C2B"/>
    <w:rsid w:val="00E25A60"/>
    <w:rsid w:val="00E359E4"/>
    <w:rsid w:val="00E52718"/>
    <w:rsid w:val="00E6292F"/>
    <w:rsid w:val="00E85402"/>
    <w:rsid w:val="00E93054"/>
    <w:rsid w:val="00EB3945"/>
    <w:rsid w:val="00ED71F0"/>
    <w:rsid w:val="00EF0DD9"/>
    <w:rsid w:val="00EF21D7"/>
    <w:rsid w:val="00EF25AA"/>
    <w:rsid w:val="00EF5596"/>
    <w:rsid w:val="00F14FBA"/>
    <w:rsid w:val="00F17758"/>
    <w:rsid w:val="00F24EB1"/>
    <w:rsid w:val="00F335A4"/>
    <w:rsid w:val="00F357F9"/>
    <w:rsid w:val="00F5347C"/>
    <w:rsid w:val="00F704A8"/>
    <w:rsid w:val="00F74E98"/>
    <w:rsid w:val="00F9534A"/>
    <w:rsid w:val="00FA78D9"/>
    <w:rsid w:val="00FB318A"/>
    <w:rsid w:val="00FB3A85"/>
    <w:rsid w:val="00FB60C6"/>
    <w:rsid w:val="00FC515D"/>
    <w:rsid w:val="0D08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5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30</Words>
  <Characters>173</Characters>
  <Application>Microsoft Office Word</Application>
  <DocSecurity>0</DocSecurity>
  <Lines>1</Lines>
  <Paragraphs>1</Paragraphs>
  <ScaleCrop>false</ScaleCrop>
  <Company>Microsoft</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14</cp:revision>
  <cp:lastPrinted>2021-01-22T06:25:00Z</cp:lastPrinted>
  <dcterms:created xsi:type="dcterms:W3CDTF">2023-07-18T03:31:00Z</dcterms:created>
  <dcterms:modified xsi:type="dcterms:W3CDTF">2025-05-12T00:36:00Z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eyJoZGlkIjoiMjBjNWU0NDcxMzJmNmUzNTc5ZTMyZDMxNTk5NzcxMzUiLCJ1c2VySWQiOiIyMDA4MzY5MzIifQ==</vt:lpwstr>
  </property>
  <property fmtid="{D5CDD505-2E9C-101B-9397-08002B2CF9AE}" pid="3" name="KSOProductBuildVer">
    <vt:lpwstr>2052-12.1.0.20784</vt:lpwstr>
  </property>
  <property fmtid="{D5CDD505-2E9C-101B-9397-08002B2CF9AE}" pid="4" name="ICV">
    <vt:lpwstr>84923BB4AD5F4733B621EB92AC88D7B7_12</vt:lpwstr>
  </property>
</Properties>
</file>