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54A11" w14:textId="77777777" w:rsidR="00E65002" w:rsidRDefault="006B1B39">
      <w:pPr>
        <w:ind w:firstLine="420"/>
        <w:jc w:val="center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湖滨院区垃圾清运服务采购需求</w:t>
      </w:r>
    </w:p>
    <w:p w14:paraId="190CA210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本项目主要为浙江大学医学院附属儿童医院湖滨院区内生活垃圾、易腐垃圾清运服务；同时按院方需求清理院区内全部化粪池（一年</w:t>
      </w: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 w:hint="eastAsia"/>
          <w:sz w:val="24"/>
        </w:rPr>
        <w:t>次</w:t>
      </w:r>
      <w:r>
        <w:rPr>
          <w:rFonts w:ascii="宋体" w:eastAsia="宋体" w:hAnsi="宋体" w:hint="eastAsia"/>
          <w:sz w:val="24"/>
        </w:rPr>
        <w:t>/</w:t>
      </w:r>
      <w:r>
        <w:rPr>
          <w:rFonts w:ascii="宋体" w:eastAsia="宋体" w:hAnsi="宋体" w:hint="eastAsia"/>
          <w:sz w:val="24"/>
        </w:rPr>
        <w:t>池），并清除残渣，保持其使用功能。</w:t>
      </w:r>
    </w:p>
    <w:p w14:paraId="4DEAB799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 w:hint="eastAsia"/>
          <w:sz w:val="24"/>
        </w:rPr>
        <w:t>.</w:t>
      </w:r>
      <w:r>
        <w:rPr>
          <w:rFonts w:ascii="宋体" w:eastAsia="宋体" w:hAnsi="宋体" w:hint="eastAsia"/>
          <w:sz w:val="24"/>
        </w:rPr>
        <w:t>预估全年垃圾量：</w:t>
      </w:r>
    </w:p>
    <w:p w14:paraId="40923E13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</w:t>
      </w: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 w:hint="eastAsia"/>
          <w:sz w:val="24"/>
        </w:rPr>
        <w:t>）生活垃圾：年基准量约为</w:t>
      </w:r>
      <w:r>
        <w:rPr>
          <w:rFonts w:ascii="宋体" w:eastAsia="宋体" w:hAnsi="宋体" w:hint="eastAsia"/>
          <w:sz w:val="24"/>
        </w:rPr>
        <w:t>5110</w:t>
      </w:r>
      <w:r>
        <w:rPr>
          <w:rFonts w:ascii="宋体" w:eastAsia="宋体" w:hAnsi="宋体" w:hint="eastAsia"/>
          <w:sz w:val="24"/>
        </w:rPr>
        <w:t>桶（</w:t>
      </w:r>
      <w:r>
        <w:rPr>
          <w:rFonts w:ascii="宋体" w:eastAsia="宋体" w:hAnsi="宋体" w:hint="eastAsia"/>
          <w:sz w:val="24"/>
        </w:rPr>
        <w:t>240L/</w:t>
      </w:r>
      <w:r>
        <w:rPr>
          <w:rFonts w:ascii="宋体" w:eastAsia="宋体" w:hAnsi="宋体" w:hint="eastAsia"/>
          <w:sz w:val="24"/>
        </w:rPr>
        <w:t>桶）；</w:t>
      </w:r>
    </w:p>
    <w:p w14:paraId="45644268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</w:t>
      </w: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 w:hint="eastAsia"/>
          <w:sz w:val="24"/>
        </w:rPr>
        <w:t>）易腐垃圾：年基准量约为</w:t>
      </w:r>
      <w:r>
        <w:rPr>
          <w:rFonts w:ascii="宋体" w:eastAsia="宋体" w:hAnsi="宋体" w:hint="eastAsia"/>
          <w:sz w:val="24"/>
        </w:rPr>
        <w:t>1095</w:t>
      </w:r>
      <w:r>
        <w:rPr>
          <w:rFonts w:ascii="宋体" w:eastAsia="宋体" w:hAnsi="宋体" w:hint="eastAsia"/>
          <w:sz w:val="24"/>
        </w:rPr>
        <w:t>桶（</w:t>
      </w:r>
      <w:r>
        <w:rPr>
          <w:rFonts w:ascii="宋体" w:eastAsia="宋体" w:hAnsi="宋体" w:hint="eastAsia"/>
          <w:sz w:val="24"/>
        </w:rPr>
        <w:t>240L/</w:t>
      </w:r>
      <w:r>
        <w:rPr>
          <w:rFonts w:ascii="宋体" w:eastAsia="宋体" w:hAnsi="宋体" w:hint="eastAsia"/>
          <w:sz w:val="24"/>
        </w:rPr>
        <w:t>桶）；</w:t>
      </w:r>
    </w:p>
    <w:p w14:paraId="32547203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</w:t>
      </w:r>
      <w:r>
        <w:rPr>
          <w:rFonts w:ascii="宋体" w:eastAsia="宋体" w:hAnsi="宋体" w:hint="eastAsia"/>
          <w:sz w:val="24"/>
        </w:rPr>
        <w:t>3</w:t>
      </w:r>
      <w:r>
        <w:rPr>
          <w:rFonts w:ascii="宋体" w:eastAsia="宋体" w:hAnsi="宋体" w:hint="eastAsia"/>
          <w:sz w:val="24"/>
        </w:rPr>
        <w:t>）化粪池：</w:t>
      </w:r>
      <w:r>
        <w:rPr>
          <w:rFonts w:ascii="宋体" w:eastAsia="宋体" w:hAnsi="宋体" w:hint="eastAsia"/>
          <w:sz w:val="24"/>
        </w:rPr>
        <w:t>4</w:t>
      </w:r>
      <w:r>
        <w:rPr>
          <w:rFonts w:ascii="宋体" w:eastAsia="宋体" w:hAnsi="宋体" w:hint="eastAsia"/>
          <w:sz w:val="24"/>
        </w:rPr>
        <w:t>只。</w:t>
      </w:r>
    </w:p>
    <w:p w14:paraId="3F7669BF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 w:hint="eastAsia"/>
          <w:sz w:val="24"/>
        </w:rPr>
        <w:t>.</w:t>
      </w:r>
      <w:r>
        <w:rPr>
          <w:rFonts w:ascii="宋体" w:eastAsia="宋体" w:hAnsi="宋体" w:hint="eastAsia"/>
          <w:sz w:val="24"/>
        </w:rPr>
        <w:t>服务地点：浙江大学医学院附属儿童医院湖滨院区，</w:t>
      </w:r>
      <w:r>
        <w:rPr>
          <w:rFonts w:ascii="宋体" w:eastAsia="宋体" w:hAnsi="宋体" w:hint="eastAsia"/>
          <w:sz w:val="24"/>
        </w:rPr>
        <w:t>浙江省</w:t>
      </w:r>
      <w:r>
        <w:rPr>
          <w:rFonts w:ascii="宋体" w:eastAsia="宋体" w:hAnsi="宋体" w:hint="eastAsia"/>
          <w:sz w:val="24"/>
        </w:rPr>
        <w:t>杭州市拱墅区竹竿巷</w:t>
      </w:r>
      <w:r>
        <w:rPr>
          <w:rFonts w:ascii="宋体" w:eastAsia="宋体" w:hAnsi="宋体" w:hint="eastAsia"/>
          <w:sz w:val="24"/>
        </w:rPr>
        <w:t>57</w:t>
      </w:r>
      <w:r>
        <w:rPr>
          <w:rFonts w:ascii="宋体" w:eastAsia="宋体" w:hAnsi="宋体" w:hint="eastAsia"/>
          <w:sz w:val="24"/>
        </w:rPr>
        <w:t>号</w:t>
      </w:r>
      <w:r>
        <w:rPr>
          <w:rFonts w:ascii="宋体" w:eastAsia="宋体" w:hAnsi="宋体" w:hint="eastAsia"/>
          <w:sz w:val="24"/>
        </w:rPr>
        <w:t>。</w:t>
      </w:r>
    </w:p>
    <w:p w14:paraId="33475E5C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3</w:t>
      </w:r>
      <w:r>
        <w:rPr>
          <w:rFonts w:ascii="宋体" w:eastAsia="宋体" w:hAnsi="宋体" w:hint="eastAsia"/>
          <w:sz w:val="24"/>
        </w:rPr>
        <w:t>.</w:t>
      </w:r>
      <w:r>
        <w:rPr>
          <w:rFonts w:ascii="宋体" w:eastAsia="宋体" w:hAnsi="宋体" w:hint="eastAsia"/>
          <w:sz w:val="24"/>
        </w:rPr>
        <w:t>服务期：一年，</w:t>
      </w:r>
      <w:r>
        <w:rPr>
          <w:rFonts w:ascii="宋体" w:eastAsia="宋体" w:hAnsi="宋体" w:hint="eastAsia"/>
          <w:sz w:val="24"/>
        </w:rPr>
        <w:t>2026</w:t>
      </w:r>
      <w:r>
        <w:rPr>
          <w:rFonts w:ascii="宋体" w:eastAsia="宋体" w:hAnsi="宋体" w:hint="eastAsia"/>
          <w:sz w:val="24"/>
        </w:rPr>
        <w:t>年</w:t>
      </w: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 w:hint="eastAsia"/>
          <w:sz w:val="24"/>
        </w:rPr>
        <w:t>月</w:t>
      </w: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 w:hint="eastAsia"/>
          <w:sz w:val="24"/>
        </w:rPr>
        <w:t>日至</w:t>
      </w:r>
      <w:r>
        <w:rPr>
          <w:rFonts w:ascii="宋体" w:eastAsia="宋体" w:hAnsi="宋体" w:hint="eastAsia"/>
          <w:sz w:val="24"/>
        </w:rPr>
        <w:t>2026</w:t>
      </w:r>
      <w:r>
        <w:rPr>
          <w:rFonts w:ascii="宋体" w:eastAsia="宋体" w:hAnsi="宋体" w:hint="eastAsia"/>
          <w:sz w:val="24"/>
        </w:rPr>
        <w:t>年</w:t>
      </w:r>
      <w:r>
        <w:rPr>
          <w:rFonts w:ascii="宋体" w:eastAsia="宋体" w:hAnsi="宋体" w:hint="eastAsia"/>
          <w:sz w:val="24"/>
        </w:rPr>
        <w:t>12</w:t>
      </w:r>
      <w:r>
        <w:rPr>
          <w:rFonts w:ascii="宋体" w:eastAsia="宋体" w:hAnsi="宋体" w:hint="eastAsia"/>
          <w:sz w:val="24"/>
        </w:rPr>
        <w:t>月</w:t>
      </w:r>
      <w:r>
        <w:rPr>
          <w:rFonts w:ascii="宋体" w:eastAsia="宋体" w:hAnsi="宋体" w:hint="eastAsia"/>
          <w:sz w:val="24"/>
        </w:rPr>
        <w:t>31</w:t>
      </w:r>
      <w:r>
        <w:rPr>
          <w:rFonts w:ascii="宋体" w:eastAsia="宋体" w:hAnsi="宋体" w:hint="eastAsia"/>
          <w:sz w:val="24"/>
        </w:rPr>
        <w:t>日。</w:t>
      </w:r>
    </w:p>
    <w:p w14:paraId="2CE11B04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4.</w:t>
      </w:r>
      <w:r>
        <w:rPr>
          <w:rFonts w:ascii="宋体" w:eastAsia="宋体" w:hAnsi="宋体" w:hint="eastAsia"/>
          <w:sz w:val="24"/>
        </w:rPr>
        <w:t>服务要求：</w:t>
      </w:r>
    </w:p>
    <w:p w14:paraId="4F3363B3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 xml:space="preserve">4.1 </w:t>
      </w:r>
      <w:r>
        <w:rPr>
          <w:rFonts w:ascii="宋体" w:eastAsia="宋体" w:hAnsi="宋体" w:hint="eastAsia"/>
          <w:sz w:val="24"/>
        </w:rPr>
        <w:t>供应商需要拥有自备垃圾清运</w:t>
      </w:r>
      <w:r>
        <w:rPr>
          <w:rFonts w:ascii="宋体" w:eastAsia="宋体" w:hAnsi="宋体" w:hint="eastAsia"/>
          <w:sz w:val="24"/>
        </w:rPr>
        <w:t>车辆</w:t>
      </w:r>
      <w:r>
        <w:rPr>
          <w:rFonts w:ascii="宋体" w:eastAsia="宋体" w:hAnsi="宋体" w:hint="eastAsia"/>
          <w:sz w:val="24"/>
        </w:rPr>
        <w:t>，清运车辆必须做到密闭运输，路上不得抛洒滴漏。如在清运过程中发生污水滴漏污染道路时，要及时进行冲洗，垃圾场附近地域应时刻保持干净，无污水、无臭味。</w:t>
      </w:r>
    </w:p>
    <w:p w14:paraId="075F08D3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4.2</w:t>
      </w:r>
      <w:r>
        <w:rPr>
          <w:rFonts w:ascii="宋体" w:eastAsia="宋体" w:hAnsi="宋体" w:hint="eastAsia"/>
          <w:sz w:val="24"/>
        </w:rPr>
        <w:t>清运作业的人员和车辆必须自觉遵守院方的生活秩序和规章制度。在院内行驶及作业期间，</w:t>
      </w:r>
      <w:r>
        <w:rPr>
          <w:rFonts w:ascii="宋体" w:eastAsia="宋体" w:hAnsi="宋体" w:hint="eastAsia"/>
          <w:sz w:val="24"/>
        </w:rPr>
        <w:t>应</w:t>
      </w:r>
      <w:r>
        <w:rPr>
          <w:rFonts w:ascii="Segoe UI" w:eastAsia="Segoe UI" w:hAnsi="Segoe UI" w:cs="Segoe UI"/>
          <w:color w:val="0F1115"/>
          <w:sz w:val="24"/>
          <w:shd w:val="clear" w:color="auto" w:fill="FFFFFF"/>
        </w:rPr>
        <w:t>维护采购人院内设施设备的完好（包括但不限于：房屋、道路、门窗、路灯、绿化、垃圾桶等）</w:t>
      </w:r>
      <w:r>
        <w:rPr>
          <w:rFonts w:ascii="Segoe UI" w:eastAsia="宋体" w:hAnsi="Segoe UI" w:cs="Segoe UI" w:hint="eastAsia"/>
          <w:color w:val="0F1115"/>
          <w:sz w:val="24"/>
          <w:shd w:val="clear" w:color="auto" w:fill="FFFFFF"/>
        </w:rPr>
        <w:t>，</w:t>
      </w:r>
      <w:r>
        <w:rPr>
          <w:rFonts w:ascii="宋体" w:eastAsia="宋体" w:hAnsi="宋体" w:hint="eastAsia"/>
          <w:sz w:val="24"/>
        </w:rPr>
        <w:t>如有损坏，照原样恢复或原价赔偿。</w:t>
      </w:r>
    </w:p>
    <w:p w14:paraId="46B2EB24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4.3</w:t>
      </w:r>
      <w:r>
        <w:rPr>
          <w:rFonts w:ascii="宋体" w:eastAsia="宋体" w:hAnsi="宋体" w:hint="eastAsia"/>
          <w:sz w:val="24"/>
        </w:rPr>
        <w:t>应做到生活垃圾日产日清，如遇特殊情况（重要检查或重大活动等）需增加生活垃圾的清运次数；若接到化粪池溢出、垃圾未</w:t>
      </w:r>
      <w:r>
        <w:rPr>
          <w:rFonts w:ascii="宋体" w:eastAsia="宋体" w:hAnsi="宋体" w:hint="eastAsia"/>
          <w:sz w:val="24"/>
        </w:rPr>
        <w:t>及时清运的通知，要求</w:t>
      </w:r>
      <w:r>
        <w:rPr>
          <w:rFonts w:ascii="宋体" w:eastAsia="宋体" w:hAnsi="宋体" w:hint="eastAsia"/>
          <w:sz w:val="24"/>
        </w:rPr>
        <w:t>24</w:t>
      </w:r>
      <w:r>
        <w:rPr>
          <w:rFonts w:ascii="宋体" w:eastAsia="宋体" w:hAnsi="宋体" w:hint="eastAsia"/>
          <w:sz w:val="24"/>
        </w:rPr>
        <w:t>小时之内处理相关事项。</w:t>
      </w:r>
    </w:p>
    <w:p w14:paraId="2B544CC6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4.4</w:t>
      </w:r>
      <w:r>
        <w:rPr>
          <w:rFonts w:ascii="宋体" w:eastAsia="宋体" w:hAnsi="宋体" w:hint="eastAsia"/>
          <w:sz w:val="24"/>
        </w:rPr>
        <w:t>严格遵守国家的法律法规、安全操作规程及劳动纪律，确保车辆及人员的安全。</w:t>
      </w:r>
    </w:p>
    <w:p w14:paraId="7432CC55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4.</w:t>
      </w:r>
      <w:r>
        <w:rPr>
          <w:rFonts w:ascii="宋体" w:eastAsia="宋体" w:hAnsi="宋体" w:hint="eastAsia"/>
          <w:sz w:val="24"/>
        </w:rPr>
        <w:t>5</w:t>
      </w:r>
      <w:r>
        <w:rPr>
          <w:rFonts w:ascii="宋体" w:eastAsia="宋体" w:hAnsi="宋体" w:hint="eastAsia"/>
          <w:sz w:val="24"/>
        </w:rPr>
        <w:t>具有城市生活垃圾经营性（运输）服务相关许可，</w:t>
      </w:r>
      <w:r>
        <w:rPr>
          <w:rFonts w:ascii="宋体" w:eastAsia="宋体" w:hAnsi="宋体" w:hint="eastAsia"/>
          <w:sz w:val="24"/>
        </w:rPr>
        <w:t>且</w:t>
      </w:r>
      <w:r>
        <w:rPr>
          <w:rFonts w:ascii="宋体" w:eastAsia="宋体" w:hAnsi="宋体" w:hint="eastAsia"/>
          <w:sz w:val="24"/>
        </w:rPr>
        <w:t>许可范围涵盖采购人湖滨院区。</w:t>
      </w:r>
    </w:p>
    <w:p w14:paraId="5DAC8F4A" w14:textId="77777777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5.</w:t>
      </w:r>
      <w:r>
        <w:rPr>
          <w:rFonts w:ascii="宋体" w:eastAsia="宋体" w:hAnsi="宋体" w:hint="eastAsia"/>
          <w:sz w:val="24"/>
        </w:rPr>
        <w:t>付款方式：</w:t>
      </w:r>
    </w:p>
    <w:p w14:paraId="641DF0CE" w14:textId="01B05B8D" w:rsidR="00E65002" w:rsidRDefault="006B1B39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bookmarkStart w:id="0" w:name="_GoBack"/>
      <w:r>
        <w:rPr>
          <w:rFonts w:ascii="宋体" w:eastAsia="宋体" w:hAnsi="宋体" w:hint="eastAsia"/>
          <w:sz w:val="24"/>
        </w:rPr>
        <w:t>总价包干。</w:t>
      </w:r>
      <w:bookmarkEnd w:id="0"/>
      <w:r>
        <w:rPr>
          <w:rFonts w:ascii="宋体" w:eastAsia="宋体" w:hAnsi="宋体" w:hint="eastAsia"/>
          <w:sz w:val="24"/>
        </w:rPr>
        <w:t>一次性</w:t>
      </w:r>
      <w:r>
        <w:rPr>
          <w:rFonts w:ascii="宋体" w:eastAsia="宋体" w:hAnsi="宋体"/>
          <w:sz w:val="24"/>
        </w:rPr>
        <w:t>支付，</w:t>
      </w:r>
      <w:r>
        <w:rPr>
          <w:rFonts w:ascii="宋体" w:eastAsia="宋体" w:hAnsi="宋体"/>
          <w:sz w:val="24"/>
        </w:rPr>
        <w:t>服务期满后支付合同金额</w:t>
      </w:r>
      <w:r>
        <w:rPr>
          <w:rFonts w:ascii="宋体" w:eastAsia="宋体" w:hAnsi="宋体" w:hint="eastAsia"/>
          <w:sz w:val="24"/>
        </w:rPr>
        <w:t>。</w:t>
      </w:r>
    </w:p>
    <w:sectPr w:rsidR="00E650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5ZjhkZWYzYjU0NGMwNWUxZWI4NzM4MzcwNzMwMWIifQ=="/>
  </w:docVars>
  <w:rsids>
    <w:rsidRoot w:val="0030617D"/>
    <w:rsid w:val="00067BC6"/>
    <w:rsid w:val="00150286"/>
    <w:rsid w:val="0030617D"/>
    <w:rsid w:val="003276B8"/>
    <w:rsid w:val="00391786"/>
    <w:rsid w:val="003A73AB"/>
    <w:rsid w:val="003F6DFB"/>
    <w:rsid w:val="003F71A7"/>
    <w:rsid w:val="00425ABF"/>
    <w:rsid w:val="004A3BFD"/>
    <w:rsid w:val="006B1B39"/>
    <w:rsid w:val="006C3207"/>
    <w:rsid w:val="006D7CDB"/>
    <w:rsid w:val="007103D9"/>
    <w:rsid w:val="00765C98"/>
    <w:rsid w:val="007B293B"/>
    <w:rsid w:val="007C7B86"/>
    <w:rsid w:val="00833D76"/>
    <w:rsid w:val="00841CF6"/>
    <w:rsid w:val="008B018E"/>
    <w:rsid w:val="008E4F23"/>
    <w:rsid w:val="00940064"/>
    <w:rsid w:val="00957F85"/>
    <w:rsid w:val="00984D97"/>
    <w:rsid w:val="009C703D"/>
    <w:rsid w:val="00AA3AA6"/>
    <w:rsid w:val="00C30DD3"/>
    <w:rsid w:val="00D16579"/>
    <w:rsid w:val="00D74AA1"/>
    <w:rsid w:val="00E65002"/>
    <w:rsid w:val="00EC6DBB"/>
    <w:rsid w:val="00EC7D5F"/>
    <w:rsid w:val="00F512A2"/>
    <w:rsid w:val="00FF6C91"/>
    <w:rsid w:val="07182494"/>
    <w:rsid w:val="408900D2"/>
    <w:rsid w:val="50301BF2"/>
    <w:rsid w:val="536A2030"/>
    <w:rsid w:val="5A604761"/>
    <w:rsid w:val="658016A4"/>
    <w:rsid w:val="6687339C"/>
    <w:rsid w:val="7285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header"/>
    <w:basedOn w:val="a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Body Text Indent"/>
    <w:basedOn w:val="a"/>
    <w:unhideWhenUsed/>
    <w:qFormat/>
    <w:pPr>
      <w:spacing w:after="120"/>
      <w:ind w:leftChars="200" w:left="420"/>
    </w:p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basedOn w:val="a1"/>
    <w:link w:val="a0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header"/>
    <w:basedOn w:val="a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Body Text Indent"/>
    <w:basedOn w:val="a"/>
    <w:unhideWhenUsed/>
    <w:qFormat/>
    <w:pPr>
      <w:spacing w:after="120"/>
      <w:ind w:leftChars="200" w:left="420"/>
    </w:p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basedOn w:val="a1"/>
    <w:link w:val="a0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3</cp:revision>
  <dcterms:created xsi:type="dcterms:W3CDTF">2025-10-07T08:47:00Z</dcterms:created>
  <dcterms:modified xsi:type="dcterms:W3CDTF">2025-10-07T08:47:00Z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D6CD0FE7E2F34AB68B9E25BAF80F84BC_13</vt:lpwstr>
  </property>
  <property fmtid="{D5CDD505-2E9C-101B-9397-08002B2CF9AE}" pid="4" name="KSOTemplateDocerSaveRecord">
    <vt:lpwstr>eyJoZGlkIjoiYWY1ZjFiMjJiMjY2MmNkMmIxOGExMzQ1MzY4YzMwMjgiLCJ1c2VySWQiOiIxNjM5MDAzNTExIn0=</vt:lpwstr>
  </property>
</Properties>
</file>