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DFCF1C">
      <w:pPr>
        <w:autoSpaceDE w:val="0"/>
        <w:autoSpaceDN w:val="0"/>
        <w:adjustRightInd w:val="0"/>
        <w:spacing w:before="312" w:line="360" w:lineRule="auto"/>
        <w:ind w:firstLine="2880" w:firstLineChars="400"/>
        <w:rPr>
          <w:rFonts w:ascii="华文楷体" w:hAnsi="华文楷体" w:eastAsia="华文楷体"/>
          <w:sz w:val="72"/>
          <w:szCs w:val="72"/>
          <w:lang w:val="zh-CN"/>
        </w:rPr>
      </w:pPr>
    </w:p>
    <w:p w14:paraId="5D971647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ascii="华文楷体" w:hAnsi="华文楷体" w:eastAsia="华文楷体"/>
          <w:sz w:val="56"/>
          <w:szCs w:val="56"/>
          <w:lang w:val="zh-CN"/>
        </w:rPr>
        <w:t>浙江大学医学院附属儿童医院</w:t>
      </w:r>
    </w:p>
    <w:p w14:paraId="7E018AFB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96"/>
          <w:szCs w:val="96"/>
          <w:lang w:val="zh-CN"/>
        </w:rPr>
      </w:pPr>
      <w:r>
        <w:rPr>
          <w:rFonts w:hint="eastAsia" w:ascii="华文楷体" w:hAnsi="华文楷体" w:eastAsia="华文楷体"/>
          <w:sz w:val="96"/>
          <w:szCs w:val="96"/>
          <w:lang w:val="zh-CN"/>
        </w:rPr>
        <w:t>市场调研</w:t>
      </w:r>
    </w:p>
    <w:p w14:paraId="6B2F95C7">
      <w:pPr>
        <w:autoSpaceDE w:val="0"/>
        <w:autoSpaceDN w:val="0"/>
        <w:adjustRightInd w:val="0"/>
        <w:spacing w:line="72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hint="eastAsia" w:ascii="华文楷体" w:hAnsi="华文楷体" w:eastAsia="华文楷体"/>
          <w:sz w:val="56"/>
          <w:szCs w:val="56"/>
          <w:lang w:val="zh-CN"/>
        </w:rPr>
        <w:t>（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zh-CN"/>
          <w14:textFill>
            <w14:solidFill>
              <w14:schemeClr w14:val="tx1"/>
            </w14:solidFill>
          </w14:textFill>
        </w:rPr>
        <w:t>信息类</w:t>
      </w:r>
      <w:r>
        <w:rPr>
          <w:rFonts w:hint="eastAsia" w:ascii="华文楷体" w:hAnsi="华文楷体" w:eastAsia="华文楷体"/>
          <w:sz w:val="56"/>
          <w:szCs w:val="56"/>
          <w:lang w:val="zh-CN"/>
        </w:rPr>
        <w:t>）</w:t>
      </w:r>
    </w:p>
    <w:p w14:paraId="41CEA2DA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4A832F81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52C49125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358A54E4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514D729C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u w:val="single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项目名称：</w:t>
      </w:r>
    </w:p>
    <w:p w14:paraId="2DE94B85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供应商名称：</w:t>
      </w:r>
    </w:p>
    <w:p w14:paraId="032551E4">
      <w:pPr>
        <w:pStyle w:val="4"/>
        <w:spacing w:line="360" w:lineRule="auto"/>
        <w:ind w:left="0" w:leftChars="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日期</w:t>
      </w:r>
      <w:r>
        <w:rPr>
          <w:rFonts w:ascii="华文楷体" w:hAnsi="华文楷体" w:eastAsia="华文楷体"/>
        </w:rPr>
        <w:t>：</w:t>
      </w:r>
      <w:r>
        <w:rPr>
          <w:rFonts w:hint="eastAsia" w:ascii="华文楷体" w:hAnsi="华文楷体" w:eastAsia="华文楷体"/>
        </w:rPr>
        <w:t xml:space="preserve">   年 月 日</w:t>
      </w:r>
    </w:p>
    <w:p w14:paraId="4F6417D6">
      <w:pPr>
        <w:rPr>
          <w:rFonts w:ascii="华文楷体" w:hAnsi="华文楷体" w:eastAsia="华文楷体"/>
        </w:rPr>
      </w:pPr>
    </w:p>
    <w:p w14:paraId="43E3618C">
      <w:pPr>
        <w:rPr>
          <w:rFonts w:ascii="华文楷体" w:hAnsi="华文楷体" w:eastAsia="华文楷体"/>
        </w:rPr>
      </w:pPr>
    </w:p>
    <w:p w14:paraId="0E389FBB">
      <w:pPr>
        <w:pStyle w:val="3"/>
        <w:jc w:val="center"/>
        <w:rPr>
          <w:rFonts w:ascii="华文楷体" w:hAnsi="华文楷体" w:eastAsia="华文楷体" w:cs="Times New Roma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华文楷体" w:hAnsi="华文楷体" w:eastAsia="华文楷体" w:cs="Times New Roman"/>
        </w:rPr>
        <w:br w:type="page"/>
      </w:r>
    </w:p>
    <w:p w14:paraId="78C48F33">
      <w:pPr>
        <w:pStyle w:val="3"/>
        <w:jc w:val="center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报名</w:t>
      </w:r>
      <w:r>
        <w:rPr>
          <w:rFonts w:ascii="华文楷体" w:hAnsi="华文楷体" w:eastAsia="华文楷体" w:cs="Times New Roman"/>
        </w:rPr>
        <w:t>文件目录（按顺序）</w:t>
      </w:r>
    </w:p>
    <w:p w14:paraId="7B1647D2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报名须知</w:t>
      </w:r>
    </w:p>
    <w:p w14:paraId="06A470B1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报价单</w:t>
      </w:r>
    </w:p>
    <w:p w14:paraId="4A1DF185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供应商通讯地址及联系方式</w:t>
      </w:r>
    </w:p>
    <w:p w14:paraId="5C2B050F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法定代表人授权委托书</w:t>
      </w:r>
    </w:p>
    <w:p w14:paraId="3AAD9D2D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中小企业</w:t>
      </w: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声</w:t>
      </w:r>
      <w:r>
        <w:rPr>
          <w:rFonts w:hint="eastAsia" w:ascii="华文楷体" w:hAnsi="华文楷体" w:eastAsia="华文楷体"/>
          <w:sz w:val="28"/>
          <w:szCs w:val="36"/>
        </w:rPr>
        <w:t>明函</w:t>
      </w:r>
    </w:p>
    <w:p w14:paraId="47521B3B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项目参数响应表</w:t>
      </w:r>
    </w:p>
    <w:p w14:paraId="2990778A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无重大违法行为承诺书</w:t>
      </w:r>
    </w:p>
    <w:p w14:paraId="1E11E037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相关证照</w:t>
      </w:r>
    </w:p>
    <w:p w14:paraId="11A4FC03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营业执照</w:t>
      </w:r>
    </w:p>
    <w:p w14:paraId="3F7196C1">
      <w:pPr>
        <w:pStyle w:val="14"/>
        <w:widowControl/>
        <w:numPr>
          <w:ilvl w:val="0"/>
          <w:numId w:val="2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相关行业准入资格证书（如有）</w:t>
      </w:r>
    </w:p>
    <w:p w14:paraId="5B220E39">
      <w:pPr>
        <w:pStyle w:val="14"/>
        <w:widowControl/>
        <w:numPr>
          <w:ilvl w:val="0"/>
          <w:numId w:val="2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相关行业等级资格证书（如有）</w:t>
      </w:r>
    </w:p>
    <w:p w14:paraId="4FD1B2A3">
      <w:pPr>
        <w:pStyle w:val="14"/>
        <w:widowControl/>
        <w:numPr>
          <w:ilvl w:val="0"/>
          <w:numId w:val="2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产品相关证书（如有）</w:t>
      </w:r>
    </w:p>
    <w:p w14:paraId="0AA45981">
      <w:pPr>
        <w:pStyle w:val="14"/>
        <w:widowControl/>
        <w:numPr>
          <w:ilvl w:val="0"/>
          <w:numId w:val="1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其他</w:t>
      </w:r>
      <w:bookmarkStart w:id="4" w:name="_GoBack"/>
      <w:bookmarkEnd w:id="4"/>
      <w:r>
        <w:rPr>
          <w:rFonts w:ascii="华文楷体" w:hAnsi="华文楷体" w:eastAsia="华文楷体"/>
          <w:sz w:val="28"/>
          <w:szCs w:val="36"/>
        </w:rPr>
        <w:t>资料</w:t>
      </w:r>
    </w:p>
    <w:p w14:paraId="09430F80">
      <w:pPr>
        <w:pStyle w:val="14"/>
        <w:numPr>
          <w:ilvl w:val="1"/>
          <w:numId w:val="3"/>
        </w:numPr>
        <w:ind w:firstLineChars="0"/>
        <w:rPr>
          <w:rFonts w:hint="eastAsia" w:ascii="华文楷体" w:hAnsi="华文楷体" w:eastAsia="华文楷体"/>
          <w:sz w:val="28"/>
          <w:szCs w:val="36"/>
          <w:lang w:val="en-US" w:eastAsia="zh-CN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公司简介，企业情况和履约能力说明</w:t>
      </w:r>
    </w:p>
    <w:p w14:paraId="15A8F13C">
      <w:pPr>
        <w:pStyle w:val="14"/>
        <w:numPr>
          <w:ilvl w:val="1"/>
          <w:numId w:val="3"/>
        </w:numPr>
        <w:ind w:firstLineChars="0"/>
        <w:rPr>
          <w:rFonts w:hint="eastAsia" w:ascii="华文楷体" w:hAnsi="华文楷体" w:eastAsia="华文楷体"/>
          <w:sz w:val="28"/>
          <w:szCs w:val="36"/>
          <w:lang w:val="en-US" w:eastAsia="zh-CN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方案</w:t>
      </w:r>
    </w:p>
    <w:p w14:paraId="1AB4858A">
      <w:pPr>
        <w:pStyle w:val="14"/>
        <w:numPr>
          <w:ilvl w:val="1"/>
          <w:numId w:val="3"/>
        </w:numPr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同类项目销售业绩</w:t>
      </w:r>
    </w:p>
    <w:p w14:paraId="0B5219FA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6C86727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报名须知</w:t>
      </w:r>
    </w:p>
    <w:p w14:paraId="01CEEF8E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  <w:bookmarkStart w:id="0" w:name="_Hlk97295799"/>
      <w:r>
        <w:rPr>
          <w:rFonts w:hint="eastAsia" w:ascii="华文楷体" w:hAnsi="华文楷体" w:eastAsia="华文楷体" w:cstheme="minorBidi"/>
          <w:sz w:val="24"/>
          <w:szCs w:val="22"/>
        </w:rPr>
        <w:t>1．所提供服务和人员设备配置符合医院使用需求。</w:t>
      </w:r>
    </w:p>
    <w:p w14:paraId="6FFAB89C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  <w:r>
        <w:rPr>
          <w:rFonts w:hint="eastAsia" w:ascii="华文楷体" w:hAnsi="华文楷体" w:eastAsia="华文楷体" w:cstheme="minorBidi"/>
          <w:sz w:val="24"/>
          <w:szCs w:val="22"/>
        </w:rPr>
        <w:t>2．完成服务所需的必要设备等由供应商提供，需由医院提供场地或水电气等便利条件的根据合同规定事后结算。</w:t>
      </w:r>
    </w:p>
    <w:p w14:paraId="27B2888E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  <w:r>
        <w:rPr>
          <w:rFonts w:hint="eastAsia" w:ascii="华文楷体" w:hAnsi="华文楷体" w:eastAsia="华文楷体" w:cstheme="minorBidi"/>
          <w:sz w:val="24"/>
          <w:szCs w:val="22"/>
        </w:rPr>
        <w:t>3．提供必要的人员培训服务（如需）。</w:t>
      </w:r>
    </w:p>
    <w:p w14:paraId="1B72A3EF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</w:p>
    <w:p w14:paraId="0FFA1167">
      <w:pPr>
        <w:ind w:firstLine="420"/>
        <w:rPr>
          <w:rFonts w:ascii="华文楷体" w:hAnsi="华文楷体" w:eastAsia="华文楷体"/>
          <w:sz w:val="24"/>
        </w:rPr>
      </w:pPr>
    </w:p>
    <w:p w14:paraId="5439E685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285E308F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bookmarkEnd w:id="0"/>
    <w:p w14:paraId="4BB4484E">
      <w:pPr>
        <w:rPr>
          <w:rFonts w:ascii="华文楷体" w:hAnsi="华文楷体" w:eastAsia="华文楷体"/>
          <w:b/>
          <w:bCs/>
          <w:sz w:val="24"/>
        </w:rPr>
      </w:pPr>
    </w:p>
    <w:p w14:paraId="3F818125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供应商(盖单):                       签名:</w:t>
      </w:r>
    </w:p>
    <w:p w14:paraId="3142450B">
      <w:pPr>
        <w:rPr>
          <w:rFonts w:ascii="华文楷体" w:hAnsi="华文楷体" w:eastAsia="华文楷体"/>
        </w:rPr>
      </w:pPr>
    </w:p>
    <w:p w14:paraId="17AA2861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日期</w:t>
      </w:r>
      <w:r>
        <w:rPr>
          <w:rFonts w:ascii="华文楷体" w:hAnsi="华文楷体" w:eastAsia="华文楷体"/>
          <w:sz w:val="24"/>
        </w:rPr>
        <w:t>：  年  月  日</w:t>
      </w:r>
    </w:p>
    <w:p w14:paraId="0BCD3BF5">
      <w:pPr>
        <w:rPr>
          <w:rFonts w:ascii="华文楷体" w:hAnsi="华文楷体" w:eastAsia="华文楷体"/>
        </w:rPr>
      </w:pPr>
    </w:p>
    <w:p w14:paraId="79E6A7F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hint="eastAsia" w:ascii="华文楷体" w:hAnsi="华文楷体" w:eastAsia="华文楷体" w:cs="Times New Roman"/>
        </w:rPr>
        <w:t>报价单</w:t>
      </w:r>
    </w:p>
    <w:p w14:paraId="3687DE06">
      <w:pPr>
        <w:widowControl/>
        <w:jc w:val="left"/>
        <w:rPr>
          <w:rFonts w:ascii="华文楷体" w:hAnsi="华文楷体" w:eastAsia="华文楷体"/>
        </w:rPr>
      </w:pPr>
    </w:p>
    <w:p w14:paraId="1DB78C47">
      <w:pPr>
        <w:jc w:val="center"/>
        <w:rPr>
          <w:rFonts w:ascii="华文楷体" w:hAnsi="华文楷体" w:eastAsia="华文楷体"/>
          <w:b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报价单</w:t>
      </w:r>
    </w:p>
    <w:p w14:paraId="6E0B4284">
      <w:pPr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/>
          <w:szCs w:val="21"/>
        </w:rPr>
        <w:t>公司名称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（</w:t>
      </w:r>
      <w:r>
        <w:rPr>
          <w:rFonts w:ascii="华文楷体" w:hAnsi="华文楷体" w:eastAsia="华文楷体"/>
          <w:szCs w:val="21"/>
        </w:rPr>
        <w:t>盖章</w:t>
      </w:r>
      <w:r>
        <w:rPr>
          <w:rFonts w:hint="eastAsia" w:ascii="华文楷体" w:hAnsi="华文楷体" w:eastAsia="华文楷体"/>
          <w:szCs w:val="21"/>
        </w:rPr>
        <w:t>）</w:t>
      </w:r>
    </w:p>
    <w:tbl>
      <w:tblPr>
        <w:tblStyle w:val="9"/>
        <w:tblW w:w="4998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2473"/>
        <w:gridCol w:w="2130"/>
        <w:gridCol w:w="2130"/>
      </w:tblGrid>
      <w:tr w14:paraId="0CC827D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048" w:type="pct"/>
            <w:vAlign w:val="center"/>
          </w:tcPr>
          <w:p w14:paraId="478351E5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</w:t>
            </w: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号</w:t>
            </w:r>
          </w:p>
        </w:tc>
        <w:tc>
          <w:tcPr>
            <w:tcW w:w="1451" w:type="pct"/>
            <w:vAlign w:val="center"/>
          </w:tcPr>
          <w:p w14:paraId="5F59EBB4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项目名称</w:t>
            </w:r>
          </w:p>
        </w:tc>
        <w:tc>
          <w:tcPr>
            <w:tcW w:w="1250" w:type="pct"/>
            <w:vAlign w:val="center"/>
          </w:tcPr>
          <w:p w14:paraId="2A489958">
            <w:pPr>
              <w:jc w:val="center"/>
              <w:rPr>
                <w:rFonts w:hint="default" w:ascii="华文楷体" w:hAnsi="华文楷体" w:eastAsia="华文楷体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bCs/>
                <w:kern w:val="0"/>
                <w:sz w:val="20"/>
                <w:szCs w:val="21"/>
                <w:lang w:val="en-US" w:eastAsia="zh-CN"/>
              </w:rPr>
              <w:t>质保期</w:t>
            </w:r>
          </w:p>
        </w:tc>
        <w:tc>
          <w:tcPr>
            <w:tcW w:w="1250" w:type="pct"/>
            <w:vAlign w:val="center"/>
          </w:tcPr>
          <w:p w14:paraId="1A67F391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总价</w:t>
            </w:r>
          </w:p>
        </w:tc>
      </w:tr>
      <w:tr w14:paraId="34B2A32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048" w:type="pct"/>
            <w:vAlign w:val="center"/>
          </w:tcPr>
          <w:p w14:paraId="1A2673E9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1451" w:type="pct"/>
            <w:vAlign w:val="center"/>
          </w:tcPr>
          <w:p w14:paraId="56DC6707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1250" w:type="pct"/>
            <w:vAlign w:val="center"/>
          </w:tcPr>
          <w:p w14:paraId="6F2F4248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1250" w:type="pct"/>
            <w:vAlign w:val="center"/>
          </w:tcPr>
          <w:p w14:paraId="54287307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</w:tr>
    </w:tbl>
    <w:p w14:paraId="5D45ECA1">
      <w:pPr>
        <w:rPr>
          <w:rFonts w:ascii="华文楷体" w:hAnsi="华文楷体" w:eastAsia="华文楷体"/>
          <w:szCs w:val="21"/>
        </w:rPr>
      </w:pPr>
    </w:p>
    <w:p w14:paraId="06C65F86">
      <w:pPr>
        <w:widowControl/>
        <w:jc w:val="left"/>
        <w:rPr>
          <w:rFonts w:ascii="华文楷体" w:hAnsi="华文楷体" w:eastAsia="华文楷体"/>
        </w:rPr>
      </w:pPr>
    </w:p>
    <w:p w14:paraId="0936E3AB">
      <w:pPr>
        <w:widowControl/>
        <w:jc w:val="left"/>
        <w:rPr>
          <w:rFonts w:ascii="华文楷体" w:hAnsi="华文楷体" w:eastAsia="华文楷体"/>
        </w:rPr>
      </w:pPr>
    </w:p>
    <w:p w14:paraId="3FB5B736">
      <w:pPr>
        <w:widowControl/>
        <w:jc w:val="left"/>
        <w:rPr>
          <w:rFonts w:ascii="华文楷体" w:hAnsi="华文楷体" w:eastAsia="华文楷体"/>
        </w:rPr>
      </w:pPr>
    </w:p>
    <w:p w14:paraId="48BFCA87">
      <w:pPr>
        <w:widowControl/>
        <w:jc w:val="left"/>
        <w:rPr>
          <w:rFonts w:ascii="华文楷体" w:hAnsi="华文楷体" w:eastAsia="华文楷体"/>
        </w:rPr>
      </w:pPr>
    </w:p>
    <w:p w14:paraId="302C7D3B">
      <w:pPr>
        <w:widowControl/>
        <w:jc w:val="left"/>
        <w:rPr>
          <w:rFonts w:ascii="华文楷体" w:hAnsi="华文楷体" w:eastAsia="华文楷体"/>
        </w:rPr>
      </w:pPr>
    </w:p>
    <w:p w14:paraId="409B5A2B">
      <w:pPr>
        <w:widowControl/>
        <w:jc w:val="left"/>
        <w:rPr>
          <w:rFonts w:ascii="华文楷体" w:hAnsi="华文楷体" w:eastAsia="华文楷体"/>
        </w:rPr>
      </w:pPr>
    </w:p>
    <w:p w14:paraId="3B140AF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bookmarkStart w:id="1" w:name="_Hlk94001192"/>
      <w:r>
        <w:rPr>
          <w:rFonts w:ascii="华文楷体" w:hAnsi="华文楷体" w:eastAsia="华文楷体" w:cs="Times New Roman"/>
        </w:rPr>
        <w:t>供应商通讯地址及联系方式</w:t>
      </w:r>
    </w:p>
    <w:bookmarkEnd w:id="1"/>
    <w:p w14:paraId="472CAE8A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bookmarkStart w:id="2" w:name="_Hlk97194944"/>
      <w:r>
        <w:rPr>
          <w:rFonts w:ascii="华文楷体" w:hAnsi="华文楷体" w:eastAsia="华文楷体"/>
          <w:sz w:val="24"/>
        </w:rPr>
        <w:t>供应商全称：</w:t>
      </w:r>
    </w:p>
    <w:p w14:paraId="283E2272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通讯地址：</w:t>
      </w:r>
    </w:p>
    <w:p w14:paraId="056F1C18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联系人：</w:t>
      </w:r>
    </w:p>
    <w:p w14:paraId="3B4DB6E4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联系手机：</w:t>
      </w:r>
    </w:p>
    <w:p w14:paraId="65604D73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联系邮箱：</w:t>
      </w:r>
    </w:p>
    <w:bookmarkEnd w:id="2"/>
    <w:p w14:paraId="67BD02AC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法定代表人授权委托书</w:t>
      </w:r>
    </w:p>
    <w:p w14:paraId="3AD0FFAF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  <w:b/>
          <w:bCs/>
          <w:sz w:val="32"/>
          <w:szCs w:val="32"/>
        </w:rPr>
        <w:t>法定代表人授权委托书</w:t>
      </w:r>
    </w:p>
    <w:p w14:paraId="78F0B09B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t>（法定代表人签署不需提供此书）</w:t>
      </w:r>
    </w:p>
    <w:p w14:paraId="088E694E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Cs/>
          <w:szCs w:val="21"/>
        </w:rPr>
        <w:t>浙江大学医学院附属儿童医院</w:t>
      </w:r>
      <w:r>
        <w:rPr>
          <w:rFonts w:ascii="华文楷体" w:hAnsi="华文楷体" w:eastAsia="华文楷体"/>
          <w:szCs w:val="21"/>
        </w:rPr>
        <w:t>：</w:t>
      </w:r>
    </w:p>
    <w:p w14:paraId="6622A1DB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我_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系</w:t>
      </w:r>
      <w:r>
        <w:rPr>
          <w:rFonts w:ascii="华文楷体" w:hAnsi="华文楷体" w:eastAsia="华文楷体"/>
          <w:szCs w:val="21"/>
          <w:u w:val="single"/>
        </w:rPr>
        <w:t xml:space="preserve">             </w:t>
      </w:r>
      <w:r>
        <w:rPr>
          <w:rFonts w:ascii="华文楷体" w:hAnsi="华文楷体" w:eastAsia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hAnsi="华文楷体" w:eastAsia="华文楷体"/>
          <w:szCs w:val="21"/>
          <w:u w:val="single"/>
        </w:rPr>
        <w:t xml:space="preserve">   （项目名称）  </w:t>
      </w:r>
      <w:r>
        <w:rPr>
          <w:rFonts w:ascii="华文楷体" w:hAnsi="华文楷体" w:eastAsia="华文楷体"/>
          <w:szCs w:val="21"/>
        </w:rPr>
        <w:t>项目的院内自行采购活动，并代表我方全权办理针对上述项目的具体事务和签署相关文件。</w:t>
      </w:r>
    </w:p>
    <w:p w14:paraId="681869CF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我方对被授权人的签名事项负全部责任。</w:t>
      </w:r>
    </w:p>
    <w:p w14:paraId="52D7D30B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7DBD9B00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被授权人无转委托权，特此委托。</w:t>
      </w:r>
    </w:p>
    <w:p w14:paraId="306A0B3D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</w:p>
    <w:p w14:paraId="2E3E4FEE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被授权人签名：</w:t>
      </w:r>
    </w:p>
    <w:p w14:paraId="191CB8C5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10841168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被授权人身份证号码：</w:t>
      </w:r>
    </w:p>
    <w:p w14:paraId="2AF8E1F9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法定代表人签名：</w:t>
      </w:r>
    </w:p>
    <w:p w14:paraId="0E995F4F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7E815C19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身份证号码：</w:t>
      </w:r>
    </w:p>
    <w:p w14:paraId="01EF7C33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供应商公章：</w:t>
      </w:r>
    </w:p>
    <w:p w14:paraId="137A32C9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签署时间：   年    月    日</w:t>
      </w:r>
    </w:p>
    <w:p w14:paraId="3B6F4F2D">
      <w:pPr>
        <w:spacing w:line="360" w:lineRule="auto"/>
        <w:rPr>
          <w:rFonts w:ascii="华文楷体" w:hAnsi="华文楷体" w:eastAsia="华文楷体"/>
          <w:szCs w:val="21"/>
        </w:rPr>
      </w:pPr>
    </w:p>
    <w:p w14:paraId="42A28E41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附：</w:t>
      </w:r>
    </w:p>
    <w:tbl>
      <w:tblPr>
        <w:tblStyle w:val="8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2340"/>
        <w:gridCol w:w="2700"/>
      </w:tblGrid>
      <w:tr w14:paraId="49941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2700" w:type="dxa"/>
          </w:tcPr>
          <w:p w14:paraId="7B2BEED3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法定代表人身份证复印件</w:t>
            </w:r>
          </w:p>
          <w:p w14:paraId="42469EE0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5E552ED3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  <w:p w14:paraId="52A41B49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2700" w:type="dxa"/>
          </w:tcPr>
          <w:p w14:paraId="19823B1D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被授权人身份证复印件</w:t>
            </w:r>
          </w:p>
          <w:p w14:paraId="23CCAF67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</w:tr>
    </w:tbl>
    <w:p w14:paraId="75B2F6C3">
      <w:pPr>
        <w:widowControl/>
        <w:autoSpaceDE w:val="0"/>
        <w:autoSpaceDN w:val="0"/>
        <w:spacing w:line="360" w:lineRule="auto"/>
        <w:textAlignment w:val="bottom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附：社保机构出具的投标截止日前6个月内授权代表的投标单位社保缴纳证明，任职不足6个月的可提供劳动合同证明文件。</w:t>
      </w:r>
    </w:p>
    <w:p w14:paraId="788F119F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中小企业</w:t>
      </w:r>
      <w:r>
        <w:rPr>
          <w:rFonts w:hint="eastAsia" w:ascii="华文楷体" w:hAnsi="华文楷体" w:eastAsia="华文楷体" w:cs="Times New Roman"/>
          <w:lang w:val="en-US" w:eastAsia="zh-CN"/>
        </w:rPr>
        <w:t>声</w:t>
      </w:r>
      <w:r>
        <w:rPr>
          <w:rFonts w:hint="eastAsia" w:ascii="华文楷体" w:hAnsi="华文楷体" w:eastAsia="华文楷体" w:cs="Times New Roman"/>
        </w:rPr>
        <w:t>明函</w:t>
      </w:r>
      <w:r>
        <w:rPr>
          <w:rFonts w:hint="eastAsia" w:ascii="华文楷体" w:hAnsi="华文楷体" w:eastAsia="华文楷体" w:cs="Times New Roman"/>
          <w:lang w:eastAsia="zh-CN"/>
        </w:rPr>
        <w:t>（</w:t>
      </w:r>
      <w:r>
        <w:rPr>
          <w:rFonts w:hint="eastAsia" w:ascii="华文楷体" w:hAnsi="华文楷体" w:eastAsia="华文楷体" w:cs="Times New Roman"/>
          <w:lang w:val="en-US" w:eastAsia="zh-CN"/>
        </w:rPr>
        <w:t>如有</w:t>
      </w:r>
      <w:r>
        <w:rPr>
          <w:rFonts w:hint="eastAsia" w:ascii="华文楷体" w:hAnsi="华文楷体" w:eastAsia="华文楷体" w:cs="Times New Roman"/>
          <w:lang w:eastAsia="zh-CN"/>
        </w:rPr>
        <w:t>）</w:t>
      </w:r>
    </w:p>
    <w:p w14:paraId="0573FABD">
      <w:pPr>
        <w:widowControl/>
        <w:ind w:firstLine="42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55E9602C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2DD399F6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</w:t>
      </w:r>
    </w:p>
    <w:p w14:paraId="219E9D11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2C54B49E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</w:t>
      </w:r>
      <w:r>
        <w:rPr>
          <w:rFonts w:hint="eastAsia" w:ascii="华文楷体" w:hAnsi="华文楷体" w:eastAsia="华文楷体"/>
          <w:color w:val="FF0000"/>
          <w:sz w:val="24"/>
          <w:lang w:bidi="ar"/>
        </w:rPr>
        <w:t>制造商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5637DBDC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642990DB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037CF9BA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65E149E6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1FC8C011">
      <w:pPr>
        <w:pStyle w:val="14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53FD88A7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04DAF4D5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60884081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（备注：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57C58541"/>
    <w:p w14:paraId="54699949">
      <w:pPr>
        <w:widowControl/>
        <w:jc w:val="left"/>
      </w:pPr>
      <w:r>
        <w:br w:type="page"/>
      </w:r>
    </w:p>
    <w:p w14:paraId="1D1ADE61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项目参数响应表</w:t>
      </w:r>
    </w:p>
    <w:tbl>
      <w:tblPr>
        <w:tblStyle w:val="8"/>
        <w:tblW w:w="8721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1950"/>
        <w:gridCol w:w="2226"/>
        <w:gridCol w:w="2172"/>
        <w:gridCol w:w="1432"/>
      </w:tblGrid>
      <w:tr w14:paraId="38298C50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D98948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ascii="华文楷体" w:hAnsi="华文楷体" w:eastAsia="华文楷体"/>
                <w:sz w:val="24"/>
                <w:szCs w:val="24"/>
              </w:rPr>
              <w:t>序号</w:t>
            </w:r>
          </w:p>
        </w:tc>
        <w:tc>
          <w:tcPr>
            <w:tcW w:w="1950" w:type="dxa"/>
            <w:vAlign w:val="center"/>
          </w:tcPr>
          <w:p w14:paraId="39B4D67B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ascii="华文楷体" w:hAnsi="华文楷体" w:eastAsia="华文楷体"/>
                <w:sz w:val="24"/>
                <w:szCs w:val="24"/>
              </w:rPr>
              <w:t>参数要求</w:t>
            </w:r>
          </w:p>
        </w:tc>
        <w:tc>
          <w:tcPr>
            <w:tcW w:w="2226" w:type="dxa"/>
            <w:vAlign w:val="center"/>
          </w:tcPr>
          <w:p w14:paraId="3BDCF48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ascii="华文楷体" w:hAnsi="华文楷体" w:eastAsia="华文楷体"/>
                <w:sz w:val="24"/>
                <w:szCs w:val="24"/>
              </w:rPr>
              <w:t>响应情况</w:t>
            </w:r>
          </w:p>
        </w:tc>
        <w:tc>
          <w:tcPr>
            <w:tcW w:w="2172" w:type="dxa"/>
            <w:vAlign w:val="center"/>
          </w:tcPr>
          <w:p w14:paraId="03DDE994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ascii="华文楷体" w:hAnsi="华文楷体" w:eastAsia="华文楷体"/>
                <w:sz w:val="24"/>
                <w:szCs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4001C466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ascii="华文楷体" w:hAnsi="华文楷体" w:eastAsia="华文楷体"/>
                <w:sz w:val="24"/>
                <w:szCs w:val="24"/>
              </w:rPr>
              <w:t>说明</w:t>
            </w:r>
          </w:p>
        </w:tc>
      </w:tr>
      <w:tr w14:paraId="6C41A89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CBC3404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sz w:val="24"/>
                <w:szCs w:val="24"/>
              </w:rPr>
              <w:t>1</w:t>
            </w:r>
          </w:p>
        </w:tc>
        <w:tc>
          <w:tcPr>
            <w:tcW w:w="1950" w:type="dxa"/>
            <w:vAlign w:val="center"/>
          </w:tcPr>
          <w:p w14:paraId="71E0E73F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226" w:type="dxa"/>
            <w:vAlign w:val="center"/>
          </w:tcPr>
          <w:p w14:paraId="2654BEB2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172" w:type="dxa"/>
            <w:vAlign w:val="center"/>
          </w:tcPr>
          <w:p w14:paraId="1F10B9E9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1432" w:type="dxa"/>
            <w:vAlign w:val="center"/>
          </w:tcPr>
          <w:p w14:paraId="7F573D89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sz w:val="24"/>
                <w:szCs w:val="24"/>
              </w:rPr>
              <w:t>（此列填写响应内容中需单独提供证明资料的具体页码）</w:t>
            </w:r>
          </w:p>
        </w:tc>
      </w:tr>
      <w:tr w14:paraId="26B8B559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019571E3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sz w:val="24"/>
                <w:szCs w:val="24"/>
              </w:rPr>
              <w:t>2</w:t>
            </w:r>
          </w:p>
        </w:tc>
        <w:tc>
          <w:tcPr>
            <w:tcW w:w="1950" w:type="dxa"/>
            <w:vAlign w:val="center"/>
          </w:tcPr>
          <w:p w14:paraId="2844DC8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226" w:type="dxa"/>
            <w:vAlign w:val="center"/>
          </w:tcPr>
          <w:p w14:paraId="2A6E872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172" w:type="dxa"/>
            <w:vAlign w:val="center"/>
          </w:tcPr>
          <w:p w14:paraId="1E1DEE1B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1432" w:type="dxa"/>
            <w:vAlign w:val="center"/>
          </w:tcPr>
          <w:p w14:paraId="53BDA7B1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</w:tr>
      <w:tr w14:paraId="0CB949C2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2941EF7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sz w:val="24"/>
                <w:szCs w:val="24"/>
              </w:rPr>
              <w:t>3</w:t>
            </w:r>
          </w:p>
        </w:tc>
        <w:tc>
          <w:tcPr>
            <w:tcW w:w="1950" w:type="dxa"/>
            <w:vAlign w:val="center"/>
          </w:tcPr>
          <w:p w14:paraId="6AA89AE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226" w:type="dxa"/>
            <w:vAlign w:val="center"/>
          </w:tcPr>
          <w:p w14:paraId="15A3EEB2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172" w:type="dxa"/>
            <w:vAlign w:val="center"/>
          </w:tcPr>
          <w:p w14:paraId="0A827E72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1432" w:type="dxa"/>
            <w:vAlign w:val="center"/>
          </w:tcPr>
          <w:p w14:paraId="55385E1B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</w:tr>
      <w:tr w14:paraId="1F97F935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559AF44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sz w:val="24"/>
                <w:szCs w:val="24"/>
              </w:rPr>
              <w:t>4</w:t>
            </w:r>
          </w:p>
        </w:tc>
        <w:tc>
          <w:tcPr>
            <w:tcW w:w="1950" w:type="dxa"/>
            <w:vAlign w:val="center"/>
          </w:tcPr>
          <w:p w14:paraId="47D07077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226" w:type="dxa"/>
            <w:vAlign w:val="center"/>
          </w:tcPr>
          <w:p w14:paraId="10C58DC4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172" w:type="dxa"/>
            <w:vAlign w:val="center"/>
          </w:tcPr>
          <w:p w14:paraId="4475698C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1432" w:type="dxa"/>
            <w:vAlign w:val="center"/>
          </w:tcPr>
          <w:p w14:paraId="074C7DC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</w:tr>
      <w:tr w14:paraId="6A667D5B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2BA84A9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ascii="华文楷体" w:hAnsi="华文楷体" w:eastAsia="华文楷体"/>
                <w:sz w:val="24"/>
                <w:szCs w:val="24"/>
              </w:rPr>
              <w:t>…</w:t>
            </w:r>
          </w:p>
        </w:tc>
        <w:tc>
          <w:tcPr>
            <w:tcW w:w="1950" w:type="dxa"/>
            <w:vAlign w:val="center"/>
          </w:tcPr>
          <w:p w14:paraId="610AB88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226" w:type="dxa"/>
            <w:vAlign w:val="center"/>
          </w:tcPr>
          <w:p w14:paraId="07A0B112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172" w:type="dxa"/>
            <w:vAlign w:val="center"/>
          </w:tcPr>
          <w:p w14:paraId="05D99F4E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1432" w:type="dxa"/>
            <w:vAlign w:val="center"/>
          </w:tcPr>
          <w:p w14:paraId="32D60858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</w:tr>
    </w:tbl>
    <w:p w14:paraId="5E6A3164">
      <w:pPr>
        <w:pStyle w:val="3"/>
        <w:rPr>
          <w:rFonts w:ascii="华文楷体" w:hAnsi="华文楷体" w:eastAsia="华文楷体"/>
          <w:b w:val="0"/>
          <w:sz w:val="24"/>
          <w:szCs w:val="24"/>
        </w:rPr>
      </w:pPr>
      <w:r>
        <w:rPr>
          <w:rFonts w:hint="eastAsia" w:ascii="华文楷体" w:hAnsi="华文楷体" w:eastAsia="华文楷体"/>
          <w:b w:val="0"/>
          <w:sz w:val="24"/>
          <w:szCs w:val="24"/>
        </w:rPr>
        <w:t>根据附件1的所有采购需求进行逐条响应</w:t>
      </w:r>
    </w:p>
    <w:p w14:paraId="77FF4436">
      <w:pPr>
        <w:pStyle w:val="3"/>
        <w:ind w:firstLine="3840" w:firstLineChars="1600"/>
        <w:rPr>
          <w:rFonts w:ascii="华文楷体" w:hAnsi="华文楷体" w:eastAsia="华文楷体"/>
          <w:b w:val="0"/>
          <w:sz w:val="24"/>
          <w:szCs w:val="24"/>
        </w:rPr>
      </w:pPr>
      <w:r>
        <w:rPr>
          <w:rFonts w:hint="eastAsia" w:ascii="华文楷体" w:hAnsi="华文楷体" w:eastAsia="华文楷体"/>
          <w:b w:val="0"/>
          <w:sz w:val="24"/>
          <w:szCs w:val="24"/>
        </w:rPr>
        <w:t>供应商全</w:t>
      </w:r>
      <w:r>
        <w:rPr>
          <w:rFonts w:ascii="华文楷体" w:hAnsi="华文楷体" w:eastAsia="华文楷体"/>
          <w:b w:val="0"/>
          <w:sz w:val="24"/>
          <w:szCs w:val="24"/>
        </w:rPr>
        <w:t>称</w:t>
      </w:r>
      <w:r>
        <w:rPr>
          <w:rFonts w:hint="eastAsia" w:ascii="华文楷体" w:hAnsi="华文楷体" w:eastAsia="华文楷体"/>
          <w:b w:val="0"/>
          <w:sz w:val="24"/>
          <w:szCs w:val="24"/>
        </w:rPr>
        <w:t>（盖章）：</w:t>
      </w:r>
    </w:p>
    <w:p w14:paraId="4D8B0A40">
      <w:pPr>
        <w:snapToGrid w:val="0"/>
        <w:spacing w:line="300" w:lineRule="auto"/>
        <w:rPr>
          <w:rFonts w:ascii="华文楷体" w:hAnsi="华文楷体" w:eastAsia="华文楷体"/>
        </w:rPr>
      </w:pPr>
    </w:p>
    <w:p w14:paraId="7F7E5B2C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</w:p>
    <w:p w14:paraId="5E17F394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br w:type="page"/>
      </w:r>
    </w:p>
    <w:p w14:paraId="2508C3C5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无重大违法行为承诺书</w:t>
      </w:r>
    </w:p>
    <w:p w14:paraId="6EDE1452">
      <w:pPr>
        <w:jc w:val="center"/>
        <w:rPr>
          <w:rFonts w:ascii="华文楷体" w:hAnsi="华文楷体" w:eastAsia="华文楷体"/>
          <w:b/>
          <w:bCs/>
          <w:sz w:val="44"/>
          <w:szCs w:val="44"/>
        </w:rPr>
      </w:pPr>
      <w:r>
        <w:rPr>
          <w:rFonts w:ascii="华文楷体" w:hAnsi="华文楷体" w:eastAsia="华文楷体"/>
          <w:b/>
          <w:bCs/>
          <w:sz w:val="44"/>
          <w:szCs w:val="44"/>
        </w:rPr>
        <w:t>无重大违法行为承诺书</w:t>
      </w:r>
    </w:p>
    <w:p w14:paraId="0329563C">
      <w:pPr>
        <w:jc w:val="left"/>
        <w:rPr>
          <w:rFonts w:ascii="华文楷体" w:hAnsi="华文楷体" w:eastAsia="华文楷体"/>
          <w:szCs w:val="21"/>
        </w:rPr>
      </w:pPr>
    </w:p>
    <w:p w14:paraId="402FB574">
      <w:pPr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浙江大学医学院附属儿童医院：</w:t>
      </w:r>
    </w:p>
    <w:p w14:paraId="31874FA1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我方愿意参加贵方组织的项目采购活动，并就参加本次采购活动有关事项郑重声明如下：</w:t>
      </w:r>
    </w:p>
    <w:p w14:paraId="50CAC213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1.我方向贵方提交的所有文件、资料都是准确的和真实的。</w:t>
      </w:r>
    </w:p>
    <w:p w14:paraId="0F5B3150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2.我方参加本次采购活动前三年内，在经营活动中无重大违法记录。</w:t>
      </w:r>
    </w:p>
    <w:p w14:paraId="49BEC2F0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</w:t>
      </w:r>
      <w:r>
        <w:rPr>
          <w:rFonts w:hint="eastAsia" w:ascii="华文楷体" w:hAnsi="华文楷体" w:eastAsia="华文楷体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3874D1E2">
      <w:pPr>
        <w:tabs>
          <w:tab w:val="left" w:pos="1710"/>
        </w:tabs>
        <w:spacing w:line="360" w:lineRule="auto"/>
        <w:ind w:firstLine="42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4.</w:t>
      </w:r>
      <w:r>
        <w:rPr>
          <w:rFonts w:hint="eastAsia" w:ascii="华文楷体" w:hAnsi="华文楷体" w:eastAsia="华文楷体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hAnsi="华文楷体" w:eastAsia="华文楷体"/>
          <w:sz w:val="24"/>
        </w:rPr>
        <w:tab/>
      </w:r>
    </w:p>
    <w:p w14:paraId="224FE01A">
      <w:pPr>
        <w:spacing w:line="360" w:lineRule="auto"/>
        <w:ind w:firstLine="420"/>
        <w:rPr>
          <w:rFonts w:ascii="华文楷体" w:hAnsi="华文楷体" w:eastAsia="华文楷体"/>
          <w:sz w:val="24"/>
        </w:rPr>
      </w:pPr>
    </w:p>
    <w:p w14:paraId="5829B0CE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承 诺 单 位（公章）：</w:t>
      </w:r>
    </w:p>
    <w:p w14:paraId="016E15C3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法定代表或其授权人（签字）：</w:t>
      </w:r>
    </w:p>
    <w:p w14:paraId="2788BF38">
      <w:pPr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日  期：    年    月    日</w:t>
      </w:r>
    </w:p>
    <w:p w14:paraId="70D4670B">
      <w:pPr>
        <w:widowControl/>
        <w:spacing w:line="360" w:lineRule="auto"/>
        <w:jc w:val="left"/>
        <w:rPr>
          <w:rFonts w:ascii="华文楷体" w:hAnsi="华文楷体" w:eastAsia="华文楷体"/>
          <w:sz w:val="24"/>
        </w:rPr>
      </w:pPr>
    </w:p>
    <w:p w14:paraId="224A7654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01F92AB6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bookmarkStart w:id="3" w:name="_Hlk97195079"/>
      <w:r>
        <w:rPr>
          <w:rFonts w:ascii="华文楷体" w:hAnsi="华文楷体" w:eastAsia="华文楷体" w:cs="Times New Roman"/>
        </w:rPr>
        <w:t>相关证照</w:t>
      </w:r>
    </w:p>
    <w:p w14:paraId="68542B56">
      <w:pPr>
        <w:pStyle w:val="14"/>
        <w:numPr>
          <w:ilvl w:val="0"/>
          <w:numId w:val="5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营业执照</w:t>
      </w:r>
    </w:p>
    <w:p w14:paraId="55E6CC08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2862FC27">
      <w:pPr>
        <w:pStyle w:val="14"/>
        <w:numPr>
          <w:ilvl w:val="0"/>
          <w:numId w:val="5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相关行业准入资格证书</w:t>
      </w:r>
      <w:r>
        <w:rPr>
          <w:rFonts w:hint="eastAsia" w:ascii="华文楷体" w:hAnsi="华文楷体" w:eastAsia="华文楷体"/>
          <w:sz w:val="24"/>
          <w:szCs w:val="32"/>
        </w:rPr>
        <w:t>（如有）</w:t>
      </w:r>
    </w:p>
    <w:p w14:paraId="35F80998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61BA784E">
      <w:pPr>
        <w:pStyle w:val="14"/>
        <w:numPr>
          <w:ilvl w:val="0"/>
          <w:numId w:val="5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相关行业等级资格证书</w:t>
      </w:r>
      <w:r>
        <w:rPr>
          <w:rFonts w:hint="eastAsia" w:ascii="华文楷体" w:hAnsi="华文楷体" w:eastAsia="华文楷体"/>
          <w:sz w:val="24"/>
          <w:szCs w:val="32"/>
        </w:rPr>
        <w:t>（如有）</w:t>
      </w:r>
    </w:p>
    <w:p w14:paraId="023D729C">
      <w:pPr>
        <w:spacing w:line="360" w:lineRule="auto"/>
        <w:rPr>
          <w:rFonts w:hint="eastAsia" w:ascii="华文楷体" w:hAnsi="华文楷体" w:eastAsia="华文楷体"/>
          <w:sz w:val="24"/>
          <w:szCs w:val="32"/>
          <w:lang w:val="en-US" w:eastAsia="zh-CN"/>
        </w:rPr>
      </w:pPr>
    </w:p>
    <w:p w14:paraId="717FD0B1">
      <w:pPr>
        <w:numPr>
          <w:ilvl w:val="0"/>
          <w:numId w:val="5"/>
        </w:numPr>
        <w:spacing w:line="360" w:lineRule="auto"/>
        <w:ind w:left="420" w:leftChars="0" w:hanging="420"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产品相关证书（如有）</w:t>
      </w:r>
    </w:p>
    <w:p w14:paraId="116E9561">
      <w:pPr>
        <w:spacing w:line="360" w:lineRule="auto"/>
        <w:ind w:firstLine="480" w:firstLineChars="200"/>
        <w:rPr>
          <w:rFonts w:ascii="华文楷体" w:hAnsi="华文楷体" w:eastAsia="华文楷体"/>
          <w:sz w:val="24"/>
          <w:szCs w:val="32"/>
        </w:rPr>
      </w:pPr>
    </w:p>
    <w:bookmarkEnd w:id="3"/>
    <w:p w14:paraId="7F7005BF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其他资料</w:t>
      </w:r>
    </w:p>
    <w:p w14:paraId="415DFFFF">
      <w:pPr>
        <w:numPr>
          <w:ilvl w:val="0"/>
          <w:numId w:val="6"/>
        </w:numPr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公司简介，企业情况和履约能力说明</w:t>
      </w:r>
    </w:p>
    <w:p w14:paraId="3ACB4781">
      <w:pPr>
        <w:numPr>
          <w:ilvl w:val="0"/>
          <w:numId w:val="6"/>
        </w:numPr>
        <w:ind w:left="0" w:leftChars="0" w:firstLine="0" w:firstLineChars="0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方案</w:t>
      </w:r>
    </w:p>
    <w:p w14:paraId="6A595960">
      <w:pPr>
        <w:numPr>
          <w:ilvl w:val="0"/>
          <w:numId w:val="6"/>
        </w:numPr>
        <w:ind w:left="0" w:leftChars="0" w:firstLine="0" w:firstLineChars="0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同类项目</w:t>
      </w:r>
      <w:r>
        <w:rPr>
          <w:rFonts w:hint="eastAsia" w:ascii="华文楷体" w:hAnsi="华文楷体" w:eastAsia="华文楷体"/>
          <w:sz w:val="24"/>
          <w:szCs w:val="32"/>
        </w:rPr>
        <w:t>销售业绩</w:t>
      </w:r>
    </w:p>
    <w:p w14:paraId="0023E9B2">
      <w:pPr>
        <w:ind w:firstLine="240" w:firstLineChars="100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提供近三年来供货的名单，并附相关合同复印件（未附合同视为无效名单）。</w:t>
      </w:r>
    </w:p>
    <w:p w14:paraId="68901579">
      <w:pPr>
        <w:rPr>
          <w:rFonts w:hint="eastAsia" w:ascii="华文楷体" w:hAnsi="华文楷体" w:eastAsia="华文楷体"/>
          <w:sz w:val="24"/>
          <w:szCs w:val="32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9075138"/>
      <w:docPartObj>
        <w:docPartGallery w:val="autotext"/>
      </w:docPartObj>
    </w:sdtPr>
    <w:sdtContent>
      <w:p w14:paraId="0AE9F14A">
        <w:pPr>
          <w:pStyle w:val="6"/>
          <w:jc w:val="center"/>
        </w:pPr>
      </w:p>
    </w:sdtContent>
  </w:sdt>
  <w:p w14:paraId="22350174"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53F651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7</w:t>
    </w:r>
    <w:r>
      <w:fldChar w:fldCharType="end"/>
    </w:r>
  </w:p>
  <w:p w14:paraId="07E8F1A2"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31C86A9"/>
    <w:multiLevelType w:val="singleLevel"/>
    <w:tmpl w:val="A31C86A9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186B0233"/>
    <w:multiLevelType w:val="multilevel"/>
    <w:tmpl w:val="186B0233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B035263"/>
    <w:multiLevelType w:val="multilevel"/>
    <w:tmpl w:val="2B035263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decimal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53A3E36"/>
    <w:multiLevelType w:val="multilevel"/>
    <w:tmpl w:val="353A3E36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51196694"/>
    <w:multiLevelType w:val="multilevel"/>
    <w:tmpl w:val="51196694"/>
    <w:lvl w:ilvl="0" w:tentative="0">
      <w:start w:val="1"/>
      <w:numFmt w:val="decimal"/>
      <w:lvlText w:val="%1.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6AD52CA4"/>
    <w:multiLevelType w:val="multilevel"/>
    <w:tmpl w:val="6AD52CA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1NGEyYWMxYzkzMzRjY2U2ODU1M2E5MTEwZDJiZjkifQ=="/>
  </w:docVars>
  <w:rsids>
    <w:rsidRoot w:val="008F788D"/>
    <w:rsid w:val="00014DC9"/>
    <w:rsid w:val="000266DE"/>
    <w:rsid w:val="000532D2"/>
    <w:rsid w:val="000558B5"/>
    <w:rsid w:val="0008166D"/>
    <w:rsid w:val="000936F4"/>
    <w:rsid w:val="00095F12"/>
    <w:rsid w:val="000B3372"/>
    <w:rsid w:val="000B57B0"/>
    <w:rsid w:val="000B68FF"/>
    <w:rsid w:val="000D6B7F"/>
    <w:rsid w:val="001063DE"/>
    <w:rsid w:val="00120F69"/>
    <w:rsid w:val="001532E9"/>
    <w:rsid w:val="00156643"/>
    <w:rsid w:val="00166533"/>
    <w:rsid w:val="001A4547"/>
    <w:rsid w:val="001C420F"/>
    <w:rsid w:val="001F1860"/>
    <w:rsid w:val="00205F92"/>
    <w:rsid w:val="00221383"/>
    <w:rsid w:val="002218A9"/>
    <w:rsid w:val="00231887"/>
    <w:rsid w:val="00247798"/>
    <w:rsid w:val="002624B7"/>
    <w:rsid w:val="002C6C72"/>
    <w:rsid w:val="002D0C36"/>
    <w:rsid w:val="002D2F5C"/>
    <w:rsid w:val="002E61D3"/>
    <w:rsid w:val="002E75A0"/>
    <w:rsid w:val="002E7D54"/>
    <w:rsid w:val="003118F8"/>
    <w:rsid w:val="003130E8"/>
    <w:rsid w:val="00316F79"/>
    <w:rsid w:val="003170D9"/>
    <w:rsid w:val="00332F9B"/>
    <w:rsid w:val="00363D63"/>
    <w:rsid w:val="00383004"/>
    <w:rsid w:val="0038476D"/>
    <w:rsid w:val="003956E2"/>
    <w:rsid w:val="003A63E9"/>
    <w:rsid w:val="003A70EC"/>
    <w:rsid w:val="003A710D"/>
    <w:rsid w:val="003C1F48"/>
    <w:rsid w:val="00414981"/>
    <w:rsid w:val="00452926"/>
    <w:rsid w:val="004541B8"/>
    <w:rsid w:val="00456783"/>
    <w:rsid w:val="004950C7"/>
    <w:rsid w:val="004A663F"/>
    <w:rsid w:val="004E0029"/>
    <w:rsid w:val="005023FC"/>
    <w:rsid w:val="00516292"/>
    <w:rsid w:val="00526375"/>
    <w:rsid w:val="0055731D"/>
    <w:rsid w:val="00580906"/>
    <w:rsid w:val="00590B8A"/>
    <w:rsid w:val="005B5194"/>
    <w:rsid w:val="005D3D43"/>
    <w:rsid w:val="006230D1"/>
    <w:rsid w:val="006325C8"/>
    <w:rsid w:val="00650DDB"/>
    <w:rsid w:val="00664E18"/>
    <w:rsid w:val="006830B3"/>
    <w:rsid w:val="00692EFD"/>
    <w:rsid w:val="006A43D7"/>
    <w:rsid w:val="006C312B"/>
    <w:rsid w:val="006C7057"/>
    <w:rsid w:val="006D4B4C"/>
    <w:rsid w:val="0072338A"/>
    <w:rsid w:val="00724AB4"/>
    <w:rsid w:val="007258E3"/>
    <w:rsid w:val="00732932"/>
    <w:rsid w:val="00733367"/>
    <w:rsid w:val="007446CD"/>
    <w:rsid w:val="00764F35"/>
    <w:rsid w:val="00766DEC"/>
    <w:rsid w:val="00771D26"/>
    <w:rsid w:val="00773016"/>
    <w:rsid w:val="00782C11"/>
    <w:rsid w:val="007A6386"/>
    <w:rsid w:val="007A6DAE"/>
    <w:rsid w:val="008113A8"/>
    <w:rsid w:val="00812427"/>
    <w:rsid w:val="0082367E"/>
    <w:rsid w:val="008329F3"/>
    <w:rsid w:val="00833AA2"/>
    <w:rsid w:val="008369E7"/>
    <w:rsid w:val="0086056D"/>
    <w:rsid w:val="00883706"/>
    <w:rsid w:val="008B004F"/>
    <w:rsid w:val="008B1A97"/>
    <w:rsid w:val="008F788D"/>
    <w:rsid w:val="009067E0"/>
    <w:rsid w:val="00906A94"/>
    <w:rsid w:val="009104AD"/>
    <w:rsid w:val="009121E5"/>
    <w:rsid w:val="00913294"/>
    <w:rsid w:val="009307D9"/>
    <w:rsid w:val="00931D93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D3B9C"/>
    <w:rsid w:val="009F21A2"/>
    <w:rsid w:val="00A26147"/>
    <w:rsid w:val="00A27177"/>
    <w:rsid w:val="00A510A4"/>
    <w:rsid w:val="00A67681"/>
    <w:rsid w:val="00A97861"/>
    <w:rsid w:val="00AB12E8"/>
    <w:rsid w:val="00AC2600"/>
    <w:rsid w:val="00AC5BF1"/>
    <w:rsid w:val="00AC5EF3"/>
    <w:rsid w:val="00AC7546"/>
    <w:rsid w:val="00AC7829"/>
    <w:rsid w:val="00AE6AF6"/>
    <w:rsid w:val="00AF1BE9"/>
    <w:rsid w:val="00AF3165"/>
    <w:rsid w:val="00B00D8C"/>
    <w:rsid w:val="00B068EA"/>
    <w:rsid w:val="00B31B38"/>
    <w:rsid w:val="00B41FC3"/>
    <w:rsid w:val="00B514D3"/>
    <w:rsid w:val="00B70D89"/>
    <w:rsid w:val="00B71992"/>
    <w:rsid w:val="00B7291E"/>
    <w:rsid w:val="00B8103B"/>
    <w:rsid w:val="00BC4ABF"/>
    <w:rsid w:val="00BC4B15"/>
    <w:rsid w:val="00BD2CBF"/>
    <w:rsid w:val="00BD34A0"/>
    <w:rsid w:val="00BD6D41"/>
    <w:rsid w:val="00BE792F"/>
    <w:rsid w:val="00C270B8"/>
    <w:rsid w:val="00C4279C"/>
    <w:rsid w:val="00C81EE1"/>
    <w:rsid w:val="00C8660C"/>
    <w:rsid w:val="00CB4E73"/>
    <w:rsid w:val="00CC4A37"/>
    <w:rsid w:val="00CE6487"/>
    <w:rsid w:val="00CF5BA0"/>
    <w:rsid w:val="00CF657E"/>
    <w:rsid w:val="00D302AE"/>
    <w:rsid w:val="00D40DC1"/>
    <w:rsid w:val="00D667CC"/>
    <w:rsid w:val="00D75A59"/>
    <w:rsid w:val="00D84D98"/>
    <w:rsid w:val="00D931F1"/>
    <w:rsid w:val="00D95BA8"/>
    <w:rsid w:val="00DA3A44"/>
    <w:rsid w:val="00DB496E"/>
    <w:rsid w:val="00DC3A4E"/>
    <w:rsid w:val="00DC72C5"/>
    <w:rsid w:val="00DD0C38"/>
    <w:rsid w:val="00DD221B"/>
    <w:rsid w:val="00DE0DFD"/>
    <w:rsid w:val="00DF7341"/>
    <w:rsid w:val="00E0522A"/>
    <w:rsid w:val="00E14DFD"/>
    <w:rsid w:val="00E21769"/>
    <w:rsid w:val="00E24382"/>
    <w:rsid w:val="00E30E78"/>
    <w:rsid w:val="00E3313E"/>
    <w:rsid w:val="00E53CF5"/>
    <w:rsid w:val="00E64AAA"/>
    <w:rsid w:val="00EB647E"/>
    <w:rsid w:val="00ED42AC"/>
    <w:rsid w:val="00F10831"/>
    <w:rsid w:val="00F13612"/>
    <w:rsid w:val="00F13EB7"/>
    <w:rsid w:val="00F331E0"/>
    <w:rsid w:val="00F50B53"/>
    <w:rsid w:val="00F51E7A"/>
    <w:rsid w:val="00F534DD"/>
    <w:rsid w:val="00F638E5"/>
    <w:rsid w:val="00F64EA5"/>
    <w:rsid w:val="00F76900"/>
    <w:rsid w:val="00F861CF"/>
    <w:rsid w:val="00F91616"/>
    <w:rsid w:val="00F9333D"/>
    <w:rsid w:val="00F93EAF"/>
    <w:rsid w:val="00FC1DDA"/>
    <w:rsid w:val="00FC5C2C"/>
    <w:rsid w:val="00FD6BA3"/>
    <w:rsid w:val="00FD7C06"/>
    <w:rsid w:val="00FE21AB"/>
    <w:rsid w:val="27A7645E"/>
    <w:rsid w:val="706A0695"/>
    <w:rsid w:val="7412445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ate"/>
    <w:basedOn w:val="1"/>
    <w:next w:val="1"/>
    <w:link w:val="13"/>
    <w:semiHidden/>
    <w:qFormat/>
    <w:uiPriority w:val="0"/>
    <w:pPr>
      <w:ind w:left="100" w:leftChars="2500"/>
    </w:pPr>
    <w:rPr>
      <w:sz w:val="44"/>
      <w:szCs w:val="44"/>
      <w:lang w:val="zh-CN"/>
    </w:rPr>
  </w:style>
  <w:style w:type="paragraph" w:styleId="5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页眉 Char"/>
    <w:basedOn w:val="10"/>
    <w:link w:val="7"/>
    <w:qFormat/>
    <w:uiPriority w:val="99"/>
    <w:rPr>
      <w:sz w:val="18"/>
      <w:szCs w:val="18"/>
    </w:rPr>
  </w:style>
  <w:style w:type="character" w:customStyle="1" w:styleId="12">
    <w:name w:val="页脚 Char"/>
    <w:basedOn w:val="10"/>
    <w:link w:val="6"/>
    <w:qFormat/>
    <w:uiPriority w:val="99"/>
    <w:rPr>
      <w:sz w:val="18"/>
      <w:szCs w:val="18"/>
    </w:rPr>
  </w:style>
  <w:style w:type="character" w:customStyle="1" w:styleId="13">
    <w:name w:val="日期 Char"/>
    <w:basedOn w:val="10"/>
    <w:link w:val="4"/>
    <w:semiHidden/>
    <w:qFormat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4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5">
    <w:name w:val="标题 1 Char"/>
    <w:basedOn w:val="10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6">
    <w:name w:val="标题 2 Char"/>
    <w:basedOn w:val="10"/>
    <w:link w:val="3"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7">
    <w:name w:val="Revision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8">
    <w:name w:val="批注框文本 Char"/>
    <w:basedOn w:val="10"/>
    <w:link w:val="5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样式1 Char Char"/>
    <w:link w:val="20"/>
    <w:qFormat/>
    <w:uiPriority w:val="0"/>
    <w:rPr>
      <w:rFonts w:ascii="Arial" w:hAnsi="Arial" w:eastAsia="宋体"/>
      <w:szCs w:val="24"/>
    </w:rPr>
  </w:style>
  <w:style w:type="paragraph" w:customStyle="1" w:styleId="20">
    <w:name w:val="样式1"/>
    <w:basedOn w:val="1"/>
    <w:link w:val="19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  <w:style w:type="character" w:customStyle="1" w:styleId="21">
    <w:name w:val="bookmark-item uuid-1596277470067 code-23002 editdisable multi-line-text-input-box-cls readonly"/>
    <w:qFormat/>
    <w:uiPriority w:val="0"/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10</Pages>
  <Words>1744</Words>
  <Characters>2011</Characters>
  <Lines>16</Lines>
  <Paragraphs>4</Paragraphs>
  <TotalTime>2</TotalTime>
  <ScaleCrop>false</ScaleCrop>
  <LinksUpToDate>false</LinksUpToDate>
  <CharactersWithSpaces>2207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2023-07-10T06:44:00Z</dcterms:created>
  <dc:creator>Yvonne Wu</dc:creator>
  <cp:lastModifiedBy>hp</cp:lastModifiedBy>
  <dcterms:modified xsi:type="dcterms:W3CDTF">2026-01-06T07:59:52Z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587AB81D31C64CC3B58611CB78710EDF_12</vt:lpwstr>
  </property>
</Properties>
</file>