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3D3609C4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 w:rsidR="004C2B29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4405A942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="007313B6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3CDE30A8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E02852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ED5E165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0DF06DA4" w14:textId="4AA88461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3DEB47B8" w:rsidR="00664E18" w:rsidRPr="00664E18" w:rsidRDefault="00C71DD6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6B09CC94" w:rsidR="00136D47" w:rsidRPr="00664E18" w:rsidRDefault="00136D47" w:rsidP="00042D7F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  <w:r w:rsidR="00933100">
        <w:rPr>
          <w:rFonts w:ascii="华文楷体" w:eastAsia="华文楷体" w:hAnsi="华文楷体" w:hint="eastAsia"/>
          <w:sz w:val="28"/>
          <w:szCs w:val="36"/>
        </w:rPr>
        <w:t>及</w:t>
      </w:r>
      <w:r w:rsidR="00042D7F" w:rsidRPr="00042D7F">
        <w:rPr>
          <w:rFonts w:ascii="华文楷体" w:eastAsia="华文楷体" w:hAnsi="华文楷体" w:hint="eastAsia"/>
          <w:sz w:val="28"/>
          <w:szCs w:val="36"/>
        </w:rPr>
        <w:t>相关业务经验介绍</w:t>
      </w:r>
    </w:p>
    <w:p w14:paraId="6E5A7CCC" w14:textId="77777777" w:rsidR="00925C0B" w:rsidRPr="00925C0B" w:rsidRDefault="00925C0B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2958F692" w:rsidR="00B5494D" w:rsidRDefault="00857F19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346361">
        <w:rPr>
          <w:rFonts w:ascii="华文楷体" w:eastAsia="华文楷体" w:hAnsi="华文楷体" w:hint="eastAsia"/>
          <w:sz w:val="28"/>
          <w:szCs w:val="36"/>
        </w:rPr>
        <w:t>其他需提供的资料，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如</w:t>
      </w:r>
      <w:r w:rsidR="00933100">
        <w:rPr>
          <w:rFonts w:ascii="华文楷体" w:eastAsia="华文楷体" w:hAnsi="华文楷体" w:hint="eastAsia"/>
          <w:sz w:val="28"/>
          <w:szCs w:val="36"/>
        </w:rPr>
        <w:t>项目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服务</w:t>
      </w:r>
      <w:r w:rsidR="00CC1EAD">
        <w:rPr>
          <w:rFonts w:ascii="华文楷体" w:eastAsia="华文楷体" w:hAnsi="华文楷体" w:hint="eastAsia"/>
          <w:sz w:val="28"/>
          <w:szCs w:val="36"/>
        </w:rPr>
        <w:t>团队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人员</w:t>
      </w:r>
      <w:r w:rsidR="00CC1EAD">
        <w:rPr>
          <w:rFonts w:ascii="华文楷体" w:eastAsia="华文楷体" w:hAnsi="华文楷体" w:hint="eastAsia"/>
          <w:sz w:val="28"/>
          <w:szCs w:val="36"/>
        </w:rPr>
        <w:t>信息、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资质证书、</w:t>
      </w:r>
      <w:r w:rsidR="006B2764">
        <w:rPr>
          <w:rFonts w:ascii="华文楷体" w:eastAsia="华文楷体" w:hAnsi="华文楷体" w:hint="eastAsia"/>
          <w:sz w:val="28"/>
          <w:szCs w:val="36"/>
        </w:rPr>
        <w:t>服务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7E6DC7C9" w14:textId="4FC1FDB0" w:rsidR="0082367E" w:rsidRPr="00B5494D" w:rsidRDefault="00B5494D" w:rsidP="00B5494D">
      <w:pPr>
        <w:widowControl/>
        <w:jc w:val="left"/>
        <w:rPr>
          <w:rFonts w:ascii="华文楷体" w:eastAsia="华文楷体" w:hAnsi="华文楷体" w:cstheme="minorBidi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346361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114E2E" w:rsidRPr="00857F19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4B745DA3" w14:textId="5796F595" w:rsidR="007B3C83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</w:t>
      </w:r>
      <w:r w:rsidR="00B865B8">
        <w:rPr>
          <w:rFonts w:ascii="华文楷体" w:eastAsia="华文楷体" w:hAnsi="华文楷体" w:cs="Times New Roman" w:hint="eastAsia"/>
        </w:rPr>
        <w:t>一览表</w:t>
      </w:r>
    </w:p>
    <w:p w14:paraId="78C7734A" w14:textId="08BD3A8C" w:rsidR="00CC1EAD" w:rsidRPr="00CC1EAD" w:rsidRDefault="00CC1EAD" w:rsidP="00CC1EAD"/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992"/>
        <w:gridCol w:w="2461"/>
        <w:gridCol w:w="1273"/>
        <w:gridCol w:w="2045"/>
        <w:gridCol w:w="1808"/>
        <w:gridCol w:w="1310"/>
      </w:tblGrid>
      <w:tr w:rsidR="003D1C65" w:rsidRPr="00822C19" w14:paraId="524CE744" w14:textId="1E76B212" w:rsidTr="003D1C65">
        <w:trPr>
          <w:trHeight w:val="663"/>
        </w:trPr>
        <w:tc>
          <w:tcPr>
            <w:tcW w:w="992" w:type="dxa"/>
            <w:vAlign w:val="center"/>
          </w:tcPr>
          <w:p w14:paraId="5D056A34" w14:textId="52856B2D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 w:rsidRPr="00822C19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61" w:type="dxa"/>
            <w:tcBorders>
              <w:right w:val="single" w:sz="4" w:space="0" w:color="auto"/>
            </w:tcBorders>
            <w:vAlign w:val="center"/>
          </w:tcPr>
          <w:p w14:paraId="08A5AB3B" w14:textId="61775D89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项目名称</w:t>
            </w:r>
          </w:p>
        </w:tc>
        <w:tc>
          <w:tcPr>
            <w:tcW w:w="1273" w:type="dxa"/>
            <w:tcBorders>
              <w:left w:val="single" w:sz="4" w:space="0" w:color="auto"/>
            </w:tcBorders>
            <w:vAlign w:val="center"/>
          </w:tcPr>
          <w:p w14:paraId="1025E28F" w14:textId="05BECF36" w:rsidR="003D1C65" w:rsidRPr="00822C19" w:rsidRDefault="003D1C65" w:rsidP="003D1C65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数量</w:t>
            </w:r>
          </w:p>
        </w:tc>
        <w:tc>
          <w:tcPr>
            <w:tcW w:w="2045" w:type="dxa"/>
            <w:vAlign w:val="center"/>
          </w:tcPr>
          <w:p w14:paraId="56A6A676" w14:textId="352CBB9A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院区</w:t>
            </w:r>
          </w:p>
        </w:tc>
        <w:tc>
          <w:tcPr>
            <w:tcW w:w="1808" w:type="dxa"/>
            <w:tcBorders>
              <w:right w:val="single" w:sz="4" w:space="0" w:color="auto"/>
            </w:tcBorders>
            <w:vAlign w:val="center"/>
          </w:tcPr>
          <w:p w14:paraId="2C861ECC" w14:textId="2E94028A" w:rsidR="003D1C65" w:rsidRPr="00822C19" w:rsidRDefault="003D1C65" w:rsidP="003D1C65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单价（元/年）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vAlign w:val="center"/>
          </w:tcPr>
          <w:p w14:paraId="4A9A2811" w14:textId="0F381CB1" w:rsidR="003D1C65" w:rsidRPr="00822C19" w:rsidRDefault="003D1C65" w:rsidP="003D1C65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合价</w:t>
            </w:r>
            <w:r>
              <w:rPr>
                <w:rFonts w:ascii="华文楷体" w:eastAsia="华文楷体" w:hAnsi="华文楷体" w:hint="eastAsia"/>
                <w:sz w:val="24"/>
              </w:rPr>
              <w:t>（元）</w:t>
            </w:r>
          </w:p>
        </w:tc>
      </w:tr>
      <w:tr w:rsidR="003D1C65" w:rsidRPr="00822C19" w14:paraId="457B1219" w14:textId="40B47D8C" w:rsidTr="003D1C65">
        <w:trPr>
          <w:trHeight w:val="559"/>
        </w:trPr>
        <w:tc>
          <w:tcPr>
            <w:tcW w:w="992" w:type="dxa"/>
            <w:vMerge w:val="restart"/>
            <w:vAlign w:val="center"/>
          </w:tcPr>
          <w:p w14:paraId="1FED2C55" w14:textId="636D8CFD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 w:rsidRPr="00822C19"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61" w:type="dxa"/>
            <w:vMerge w:val="restart"/>
            <w:tcBorders>
              <w:right w:val="single" w:sz="4" w:space="0" w:color="auto"/>
            </w:tcBorders>
            <w:vAlign w:val="center"/>
          </w:tcPr>
          <w:p w14:paraId="6B50F2D8" w14:textId="6714F118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273" w:type="dxa"/>
            <w:vMerge w:val="restart"/>
            <w:tcBorders>
              <w:left w:val="single" w:sz="4" w:space="0" w:color="auto"/>
            </w:tcBorders>
            <w:vAlign w:val="center"/>
          </w:tcPr>
          <w:p w14:paraId="74FC1501" w14:textId="77777777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045" w:type="dxa"/>
            <w:tcBorders>
              <w:bottom w:val="single" w:sz="4" w:space="0" w:color="auto"/>
            </w:tcBorders>
            <w:vAlign w:val="center"/>
          </w:tcPr>
          <w:p w14:paraId="1B812BD4" w14:textId="05645420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  <w:u w:val="single"/>
              </w:rPr>
            </w:pPr>
          </w:p>
        </w:tc>
        <w:tc>
          <w:tcPr>
            <w:tcW w:w="18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3057A39" w14:textId="19AA317B" w:rsidR="003D1C65" w:rsidRPr="00822C19" w:rsidRDefault="003D1C65" w:rsidP="00822C19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41341B" w14:textId="77777777" w:rsidR="003D1C65" w:rsidRPr="00822C19" w:rsidRDefault="003D1C65" w:rsidP="00822C19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3D1C65" w:rsidRPr="00822C19" w14:paraId="246084C4" w14:textId="0D9A13C6" w:rsidTr="003D1C65">
        <w:trPr>
          <w:trHeight w:val="553"/>
        </w:trPr>
        <w:tc>
          <w:tcPr>
            <w:tcW w:w="992" w:type="dxa"/>
            <w:vMerge/>
            <w:vAlign w:val="center"/>
          </w:tcPr>
          <w:p w14:paraId="6C5B627C" w14:textId="77777777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61" w:type="dxa"/>
            <w:vMerge/>
            <w:tcBorders>
              <w:right w:val="single" w:sz="4" w:space="0" w:color="auto"/>
            </w:tcBorders>
            <w:vAlign w:val="center"/>
          </w:tcPr>
          <w:p w14:paraId="08DE2A75" w14:textId="77777777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</w:tcBorders>
            <w:vAlign w:val="center"/>
          </w:tcPr>
          <w:p w14:paraId="6893B3C4" w14:textId="77777777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F8446" w14:textId="7EED16E1" w:rsidR="003D1C65" w:rsidRPr="00822C19" w:rsidRDefault="003D1C65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  <w:u w:val="single"/>
              </w:rPr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4CFE" w14:textId="77777777" w:rsidR="003D1C65" w:rsidRPr="00822C19" w:rsidRDefault="003D1C65" w:rsidP="00822C19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F54AD3" w14:textId="77777777" w:rsidR="003D1C65" w:rsidRPr="00822C19" w:rsidRDefault="003D1C65" w:rsidP="00822C19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3D1C65" w:rsidRPr="00822C19" w14:paraId="252611ED" w14:textId="77B03EF7" w:rsidTr="0013664E">
        <w:trPr>
          <w:trHeight w:val="553"/>
        </w:trPr>
        <w:tc>
          <w:tcPr>
            <w:tcW w:w="8579" w:type="dxa"/>
            <w:gridSpan w:val="5"/>
            <w:tcBorders>
              <w:right w:val="single" w:sz="4" w:space="0" w:color="auto"/>
            </w:tcBorders>
            <w:vAlign w:val="center"/>
          </w:tcPr>
          <w:p w14:paraId="697413BC" w14:textId="0CD811DD" w:rsidR="003D1C65" w:rsidRPr="00822C19" w:rsidRDefault="003D1C65" w:rsidP="00822C19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 w:rsidRPr="003D1C65">
              <w:rPr>
                <w:rFonts w:ascii="华文楷体" w:eastAsia="华文楷体" w:hAnsi="华文楷体"/>
                <w:sz w:val="24"/>
              </w:rPr>
              <w:t>总价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6C88E2" w14:textId="77777777" w:rsidR="003D1C65" w:rsidRPr="00822C19" w:rsidRDefault="003D1C65" w:rsidP="00822C19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3D1C65" w:rsidRPr="00822C19" w14:paraId="67DDF0EB" w14:textId="77777777" w:rsidTr="003D1C65">
        <w:trPr>
          <w:trHeight w:val="553"/>
        </w:trPr>
        <w:tc>
          <w:tcPr>
            <w:tcW w:w="9889" w:type="dxa"/>
            <w:gridSpan w:val="6"/>
            <w:vAlign w:val="center"/>
          </w:tcPr>
          <w:p w14:paraId="2FEE6679" w14:textId="62ABE498" w:rsidR="003D1C65" w:rsidRPr="00822C19" w:rsidRDefault="003D1C65" w:rsidP="003D1C65">
            <w:pPr>
              <w:spacing w:line="360" w:lineRule="exact"/>
              <w:jc w:val="left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总价</w:t>
            </w:r>
            <w:r>
              <w:rPr>
                <w:rFonts w:ascii="华文楷体" w:eastAsia="华文楷体" w:hAnsi="华文楷体" w:hint="eastAsia"/>
                <w:sz w:val="24"/>
              </w:rPr>
              <w:t>（大写）：</w:t>
            </w:r>
          </w:p>
        </w:tc>
      </w:tr>
    </w:tbl>
    <w:p w14:paraId="1632C102" w14:textId="77777777" w:rsidR="00CC1EAD" w:rsidRDefault="00CC1EAD" w:rsidP="00661BC0">
      <w:pPr>
        <w:ind w:firstLineChars="1900" w:firstLine="3990"/>
        <w:rPr>
          <w:rFonts w:ascii="华文楷体" w:eastAsia="华文楷体" w:hAnsi="华文楷体" w:cs="宋体"/>
          <w:szCs w:val="21"/>
        </w:rPr>
      </w:pPr>
    </w:p>
    <w:p w14:paraId="77ED3144" w14:textId="56F5E2D9" w:rsidR="00E55572" w:rsidRPr="00661BC0" w:rsidRDefault="00E55572" w:rsidP="00661BC0">
      <w:pPr>
        <w:ind w:firstLineChars="1900" w:firstLine="3990"/>
        <w:rPr>
          <w:rFonts w:ascii="华文楷体" w:eastAsia="华文楷体" w:hAnsi="华文楷体" w:cs="宋体"/>
        </w:rPr>
      </w:pPr>
      <w:r w:rsidRPr="00661BC0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E55572" w:rsidRPr="00661BC0" w:rsidRDefault="00E55572" w:rsidP="00661BC0">
      <w:pPr>
        <w:pStyle w:val="aa"/>
        <w:ind w:firstLineChars="1900" w:firstLine="3990"/>
        <w:rPr>
          <w:rFonts w:ascii="华文楷体" w:eastAsia="华文楷体" w:hAnsi="华文楷体" w:cs="宋体"/>
          <w:szCs w:val="21"/>
        </w:rPr>
      </w:pPr>
      <w:r w:rsidRPr="00661BC0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5F8B0D72" w:rsidR="00240AE1" w:rsidRPr="00661BC0" w:rsidRDefault="00E55572" w:rsidP="00661BC0">
      <w:pPr>
        <w:ind w:firstLineChars="1900" w:firstLine="3990"/>
        <w:rPr>
          <w:rFonts w:ascii="华文楷体" w:eastAsia="华文楷体" w:hAnsi="华文楷体" w:cs="宋体"/>
          <w:szCs w:val="21"/>
        </w:rPr>
      </w:pPr>
      <w:r w:rsidRPr="00661BC0">
        <w:rPr>
          <w:rFonts w:ascii="华文楷体" w:eastAsia="华文楷体" w:hAnsi="华文楷体" w:cs="宋体" w:hint="eastAsia"/>
          <w:szCs w:val="21"/>
        </w:rPr>
        <w:t>日期：</w:t>
      </w:r>
    </w:p>
    <w:p w14:paraId="294654EB" w14:textId="77777777" w:rsidR="00661BC0" w:rsidRDefault="00661BC0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14:paraId="6C90F7C7" w14:textId="77777777" w:rsidR="00B865B8" w:rsidRDefault="00B865B8">
      <w:pPr>
        <w:widowControl/>
        <w:jc w:val="left"/>
        <w:rPr>
          <w:rFonts w:ascii="华文楷体" w:eastAsia="华文楷体" w:hAnsi="华文楷体" w:cs="宋体"/>
          <w:b/>
          <w:sz w:val="24"/>
        </w:rPr>
      </w:pPr>
      <w:r>
        <w:rPr>
          <w:rFonts w:ascii="华文楷体" w:eastAsia="华文楷体" w:hAnsi="华文楷体" w:cs="宋体"/>
          <w:b/>
          <w:sz w:val="24"/>
        </w:rPr>
        <w:br w:type="page"/>
      </w: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 w:rsidRPr="004A663F">
        <w:rPr>
          <w:rFonts w:ascii="华文楷体" w:eastAsia="华文楷体" w:hAnsi="华文楷体" w:cs="Times New Roman"/>
        </w:rPr>
        <w:lastRenderedPageBreak/>
        <w:t>供应商通讯地址及联系方式</w:t>
      </w:r>
    </w:p>
    <w:p w14:paraId="371E2D90" w14:textId="7CA2FDD6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 w:rsidRPr="004A663F">
        <w:rPr>
          <w:rFonts w:ascii="华文楷体" w:eastAsia="华文楷体" w:hAnsi="华文楷体"/>
          <w:sz w:val="24"/>
        </w:rPr>
        <w:t>供应商全称</w:t>
      </w:r>
      <w:r w:rsidR="00B866AA"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419FEA7C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联系人：</w:t>
      </w:r>
    </w:p>
    <w:p w14:paraId="56F26C39" w14:textId="2EF35C5B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1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11B23600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13A23D35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</w:t>
      </w:r>
      <w:r w:rsidRPr="001A27CF">
        <w:rPr>
          <w:rFonts w:ascii="华文楷体" w:eastAsia="华文楷体" w:hAnsi="华文楷体" w:cs="Times New Roman" w:hint="eastAsia"/>
        </w:rPr>
        <w:t>所有资料均需盖章</w:t>
      </w:r>
      <w:r>
        <w:rPr>
          <w:rFonts w:ascii="华文楷体" w:eastAsia="华文楷体" w:hAnsi="华文楷体" w:cs="Times New Roman" w:hint="eastAsia"/>
        </w:rPr>
        <w:t>）</w:t>
      </w:r>
    </w:p>
    <w:bookmarkEnd w:id="2"/>
    <w:p w14:paraId="5212D06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Pr="004C005C"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091E2F64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相关行业准入资格证书</w:t>
      </w:r>
      <w:r w:rsidR="00A62A05">
        <w:rPr>
          <w:rFonts w:ascii="华文楷体" w:eastAsia="华文楷体" w:hAnsi="华文楷体" w:hint="eastAsia"/>
          <w:sz w:val="28"/>
          <w:szCs w:val="36"/>
        </w:rPr>
        <w:t>（如需）</w:t>
      </w:r>
    </w:p>
    <w:p w14:paraId="4FE707C3" w14:textId="3806B613" w:rsidR="00BF757F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相关行业等级资格证书</w:t>
      </w:r>
      <w:r w:rsidR="00A62A05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7483C49A" w14:textId="77777777" w:rsidR="00BF757F" w:rsidRDefault="00BF757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br w:type="page"/>
      </w:r>
    </w:p>
    <w:p w14:paraId="2F07AAB7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GoBack"/>
      <w:bookmarkEnd w:id="3"/>
      <w:r>
        <w:rPr>
          <w:rFonts w:ascii="华文楷体" w:eastAsia="华文楷体" w:hAnsi="华文楷体" w:cs="Times New Roman" w:hint="eastAsia"/>
        </w:rPr>
        <w:lastRenderedPageBreak/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9435A0" w:rsidRPr="004A663F" w14:paraId="24F36FBF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435A0" w:rsidRPr="004A663F" w14:paraId="61DB9F2A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435A0" w:rsidRPr="004A663F" w14:paraId="10971DE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3C0117C8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5442811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7805006D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72EE5174" w14:textId="77777777" w:rsidR="009435A0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9435A0" w:rsidRPr="001A27CF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</w:p>
    <w:p w14:paraId="1150261F" w14:textId="77777777" w:rsidR="009435A0" w:rsidRDefault="009435A0" w:rsidP="009435A0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48528829" w14:textId="0EA194C8" w:rsidR="003C1F48" w:rsidRDefault="009E6E1E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中小企业声</w:t>
      </w:r>
      <w:r w:rsidR="003C1F48"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346361" w:rsidRPr="00347D1A" w:rsidRDefault="00346361" w:rsidP="0034636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0FFD61E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06A0A66B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346361" w:rsidRPr="00347D1A" w:rsidRDefault="00346361" w:rsidP="0034636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346361" w:rsidRPr="00347D1A" w:rsidRDefault="00346361" w:rsidP="00346361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08D121EA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346361" w:rsidRDefault="00346361" w:rsidP="00346361">
      <w:pPr>
        <w:rPr>
          <w:rFonts w:ascii="华文楷体" w:eastAsia="华文楷体" w:hAnsi="华文楷体"/>
          <w:color w:val="000000"/>
          <w:sz w:val="24"/>
        </w:rPr>
      </w:pPr>
    </w:p>
    <w:p w14:paraId="02B95E04" w14:textId="77777777" w:rsidR="00346361" w:rsidRPr="00347D1A" w:rsidRDefault="00346361" w:rsidP="0034636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2FB0B7FB" w14:textId="51654FBE" w:rsidR="001A27CF" w:rsidRPr="009435A0" w:rsidRDefault="003C1F48">
      <w:pPr>
        <w:widowControl/>
        <w:jc w:val="left"/>
      </w:pPr>
      <w: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E324E73" w14:textId="6CCEC27C" w:rsidR="00A510A4" w:rsidRPr="004A663F" w:rsidRDefault="00A510A4" w:rsidP="001A27CF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其他资料</w:t>
      </w:r>
      <w:r w:rsidR="001A27CF">
        <w:rPr>
          <w:rFonts w:ascii="华文楷体" w:eastAsia="华文楷体" w:hAnsi="华文楷体" w:cs="Times New Roman" w:hint="eastAsia"/>
        </w:rPr>
        <w:t>（</w:t>
      </w:r>
      <w:r w:rsidR="001A27CF" w:rsidRPr="001A27CF">
        <w:rPr>
          <w:rFonts w:ascii="华文楷体" w:eastAsia="华文楷体" w:hAnsi="华文楷体" w:cs="Times New Roman" w:hint="eastAsia"/>
        </w:rPr>
        <w:t>所有资料均需盖章</w:t>
      </w:r>
      <w:r w:rsidR="001A27CF">
        <w:rPr>
          <w:rFonts w:ascii="华文楷体" w:eastAsia="华文楷体" w:hAnsi="华文楷体" w:cs="Times New Roman" w:hint="eastAsia"/>
        </w:rPr>
        <w:t>）</w:t>
      </w:r>
    </w:p>
    <w:p w14:paraId="2CB39FBC" w14:textId="019F4C5B" w:rsidR="00114E2E" w:rsidRPr="00473666" w:rsidRDefault="00857F19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4746A" w:rsidRPr="0094746A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473666" w:rsidRPr="00473666">
        <w:rPr>
          <w:rFonts w:ascii="华文楷体" w:eastAsia="华文楷体" w:hAnsi="华文楷体" w:hint="eastAsia"/>
          <w:sz w:val="24"/>
          <w:szCs w:val="32"/>
        </w:rPr>
        <w:t>公司简介</w:t>
      </w:r>
      <w:r w:rsidR="001F083B">
        <w:rPr>
          <w:rFonts w:ascii="华文楷体" w:eastAsia="华文楷体" w:hAnsi="华文楷体" w:hint="eastAsia"/>
          <w:sz w:val="24"/>
          <w:szCs w:val="32"/>
        </w:rPr>
        <w:t>及相关业务</w:t>
      </w:r>
      <w:r w:rsidR="009F7F4B">
        <w:rPr>
          <w:rFonts w:ascii="华文楷体" w:eastAsia="华文楷体" w:hAnsi="华文楷体" w:hint="eastAsia"/>
          <w:sz w:val="24"/>
          <w:szCs w:val="32"/>
        </w:rPr>
        <w:t>经验</w:t>
      </w:r>
      <w:r w:rsidR="001F083B">
        <w:rPr>
          <w:rFonts w:ascii="华文楷体" w:eastAsia="华文楷体" w:hAnsi="华文楷体" w:hint="eastAsia"/>
          <w:sz w:val="24"/>
          <w:szCs w:val="32"/>
        </w:rPr>
        <w:t>介绍</w:t>
      </w:r>
      <w:r w:rsidR="006D3379">
        <w:rPr>
          <w:rFonts w:ascii="华文楷体" w:eastAsia="华文楷体" w:hAnsi="华文楷体" w:hint="eastAsia"/>
          <w:sz w:val="24"/>
          <w:szCs w:val="32"/>
        </w:rPr>
        <w:t>。</w:t>
      </w:r>
    </w:p>
    <w:p w14:paraId="2FA21507" w14:textId="2BC27A8A" w:rsidR="00114E2E" w:rsidRPr="00136D47" w:rsidRDefault="00136D47" w:rsidP="00136D47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</w:t>
      </w:r>
      <w:r w:rsidR="0094746A">
        <w:rPr>
          <w:rFonts w:ascii="华文楷体" w:eastAsia="华文楷体" w:hAnsi="华文楷体" w:hint="eastAsia"/>
          <w:sz w:val="24"/>
          <w:szCs w:val="32"/>
        </w:rPr>
        <w:t>.</w:t>
      </w:r>
      <w:r w:rsidR="00114E2E" w:rsidRPr="00136D47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2B66F97F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</w:t>
      </w:r>
      <w:r w:rsidR="00151D7A">
        <w:rPr>
          <w:rFonts w:ascii="华文楷体" w:eastAsia="华文楷体" w:hAnsi="华文楷体" w:hint="eastAsia"/>
          <w:sz w:val="24"/>
          <w:szCs w:val="32"/>
        </w:rPr>
        <w:t>、无价格</w:t>
      </w:r>
      <w:r w:rsidRPr="00114E2E">
        <w:rPr>
          <w:rFonts w:ascii="华文楷体" w:eastAsia="华文楷体" w:hAnsi="华文楷体" w:hint="eastAsia"/>
          <w:sz w:val="24"/>
          <w:szCs w:val="32"/>
        </w:rPr>
        <w:t>视为无效名单）。</w:t>
      </w:r>
    </w:p>
    <w:p w14:paraId="31A351FA" w14:textId="103006BD" w:rsidR="00857F19" w:rsidRDefault="0094746A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857F19">
        <w:rPr>
          <w:rFonts w:ascii="华文楷体" w:eastAsia="华文楷体" w:hAnsi="华文楷体" w:hint="eastAsia"/>
          <w:sz w:val="24"/>
          <w:szCs w:val="32"/>
        </w:rPr>
        <w:t>.</w:t>
      </w:r>
      <w:r w:rsidR="00857F19" w:rsidRPr="00857F19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857F19" w:rsidRPr="00C34D86">
        <w:rPr>
          <w:rFonts w:ascii="华文楷体" w:eastAsia="华文楷体" w:hAnsi="华文楷体" w:hint="eastAsia"/>
          <w:sz w:val="24"/>
          <w:szCs w:val="32"/>
        </w:rPr>
        <w:t>其他需提供的资料</w:t>
      </w:r>
      <w:r w:rsidR="00A8232B">
        <w:rPr>
          <w:rFonts w:ascii="华文楷体" w:eastAsia="华文楷体" w:hAnsi="华文楷体" w:hint="eastAsia"/>
          <w:sz w:val="24"/>
          <w:szCs w:val="32"/>
        </w:rPr>
        <w:t>，</w:t>
      </w:r>
      <w:r w:rsidR="001F083B" w:rsidRPr="001F083B">
        <w:rPr>
          <w:rFonts w:ascii="华文楷体" w:eastAsia="华文楷体" w:hAnsi="华文楷体" w:hint="eastAsia"/>
          <w:sz w:val="24"/>
          <w:szCs w:val="32"/>
        </w:rPr>
        <w:t>如项目服务团队人员信息、资质证书、服务能力等说明</w:t>
      </w:r>
      <w:r w:rsidR="00857F19">
        <w:rPr>
          <w:rFonts w:ascii="华文楷体" w:eastAsia="华文楷体" w:hAnsi="华文楷体" w:hint="eastAsia"/>
          <w:sz w:val="24"/>
          <w:szCs w:val="32"/>
        </w:rPr>
        <w:t>。</w:t>
      </w:r>
    </w:p>
    <w:p w14:paraId="7D3B72B7" w14:textId="77777777" w:rsidR="00664C11" w:rsidRDefault="00664C11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sectPr w:rsidR="00664C11" w:rsidSect="0073293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66A987" w14:textId="77777777" w:rsidR="00632132" w:rsidRDefault="00632132" w:rsidP="00580906">
      <w:r>
        <w:separator/>
      </w:r>
    </w:p>
  </w:endnote>
  <w:endnote w:type="continuationSeparator" w:id="0">
    <w:p w14:paraId="2F7A6A9C" w14:textId="77777777" w:rsidR="00632132" w:rsidRDefault="00632132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632132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BF757F" w:rsidRPr="00BF757F">
      <w:rPr>
        <w:noProof/>
        <w:lang w:val="zh-CN"/>
      </w:rPr>
      <w:t>7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6D2C99" w14:textId="77777777" w:rsidR="00632132" w:rsidRDefault="00632132" w:rsidP="00580906">
      <w:r>
        <w:separator/>
      </w:r>
    </w:p>
  </w:footnote>
  <w:footnote w:type="continuationSeparator" w:id="0">
    <w:p w14:paraId="02551B54" w14:textId="77777777" w:rsidR="00632132" w:rsidRDefault="00632132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BB17ED4"/>
    <w:multiLevelType w:val="hybridMultilevel"/>
    <w:tmpl w:val="1B3075D2"/>
    <w:lvl w:ilvl="0" w:tplc="756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07D1C"/>
    <w:rsid w:val="00014DC9"/>
    <w:rsid w:val="000238E4"/>
    <w:rsid w:val="000266DE"/>
    <w:rsid w:val="0003441D"/>
    <w:rsid w:val="0003640A"/>
    <w:rsid w:val="00042D7F"/>
    <w:rsid w:val="00043D09"/>
    <w:rsid w:val="00045642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11A0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81350"/>
    <w:rsid w:val="0018243A"/>
    <w:rsid w:val="001A27CF"/>
    <w:rsid w:val="001A4547"/>
    <w:rsid w:val="001C420F"/>
    <w:rsid w:val="001F083B"/>
    <w:rsid w:val="001F1860"/>
    <w:rsid w:val="00204DD4"/>
    <w:rsid w:val="00205F92"/>
    <w:rsid w:val="00207E10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39F7"/>
    <w:rsid w:val="002B7B52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840EE"/>
    <w:rsid w:val="0038476D"/>
    <w:rsid w:val="003956E2"/>
    <w:rsid w:val="003A710D"/>
    <w:rsid w:val="003C1F48"/>
    <w:rsid w:val="003D1C65"/>
    <w:rsid w:val="003E2A4A"/>
    <w:rsid w:val="00414981"/>
    <w:rsid w:val="0043341A"/>
    <w:rsid w:val="004541B8"/>
    <w:rsid w:val="00456783"/>
    <w:rsid w:val="00473666"/>
    <w:rsid w:val="00480D22"/>
    <w:rsid w:val="004950C7"/>
    <w:rsid w:val="00496830"/>
    <w:rsid w:val="004A663F"/>
    <w:rsid w:val="004C005C"/>
    <w:rsid w:val="004C2B29"/>
    <w:rsid w:val="004E0029"/>
    <w:rsid w:val="004F579F"/>
    <w:rsid w:val="005023FC"/>
    <w:rsid w:val="00516292"/>
    <w:rsid w:val="00520906"/>
    <w:rsid w:val="00526375"/>
    <w:rsid w:val="005445D9"/>
    <w:rsid w:val="0055731D"/>
    <w:rsid w:val="0056262D"/>
    <w:rsid w:val="00576ED7"/>
    <w:rsid w:val="00580906"/>
    <w:rsid w:val="00590B8A"/>
    <w:rsid w:val="005D3D43"/>
    <w:rsid w:val="00611094"/>
    <w:rsid w:val="00621B91"/>
    <w:rsid w:val="006230D1"/>
    <w:rsid w:val="00632132"/>
    <w:rsid w:val="00650DDB"/>
    <w:rsid w:val="00661BC0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7057"/>
    <w:rsid w:val="006D3379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5241B"/>
    <w:rsid w:val="00766DEC"/>
    <w:rsid w:val="00771D26"/>
    <w:rsid w:val="00773016"/>
    <w:rsid w:val="00782C11"/>
    <w:rsid w:val="007A6386"/>
    <w:rsid w:val="007A6DAE"/>
    <w:rsid w:val="007B3C83"/>
    <w:rsid w:val="007D24C0"/>
    <w:rsid w:val="007F2249"/>
    <w:rsid w:val="008113A8"/>
    <w:rsid w:val="00812427"/>
    <w:rsid w:val="00822C19"/>
    <w:rsid w:val="0082367E"/>
    <w:rsid w:val="008329F3"/>
    <w:rsid w:val="00833AA2"/>
    <w:rsid w:val="00834108"/>
    <w:rsid w:val="0083444E"/>
    <w:rsid w:val="008369E7"/>
    <w:rsid w:val="00857F19"/>
    <w:rsid w:val="0086056D"/>
    <w:rsid w:val="00867018"/>
    <w:rsid w:val="00873AF6"/>
    <w:rsid w:val="00883706"/>
    <w:rsid w:val="008838A7"/>
    <w:rsid w:val="008A473C"/>
    <w:rsid w:val="008B004F"/>
    <w:rsid w:val="008D6780"/>
    <w:rsid w:val="008F788D"/>
    <w:rsid w:val="009067E0"/>
    <w:rsid w:val="00906A94"/>
    <w:rsid w:val="00913294"/>
    <w:rsid w:val="00925C0B"/>
    <w:rsid w:val="009307D9"/>
    <w:rsid w:val="00931D93"/>
    <w:rsid w:val="00933100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B4FD8"/>
    <w:rsid w:val="009C03BD"/>
    <w:rsid w:val="009C6B91"/>
    <w:rsid w:val="009D3B9C"/>
    <w:rsid w:val="009D7D50"/>
    <w:rsid w:val="009E6E1E"/>
    <w:rsid w:val="009F08D4"/>
    <w:rsid w:val="009F7F4B"/>
    <w:rsid w:val="00A26147"/>
    <w:rsid w:val="00A27177"/>
    <w:rsid w:val="00A361D4"/>
    <w:rsid w:val="00A510A4"/>
    <w:rsid w:val="00A6047B"/>
    <w:rsid w:val="00A62A05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21566"/>
    <w:rsid w:val="00B33134"/>
    <w:rsid w:val="00B41FC3"/>
    <w:rsid w:val="00B5494D"/>
    <w:rsid w:val="00B66B3D"/>
    <w:rsid w:val="00B70387"/>
    <w:rsid w:val="00B70D89"/>
    <w:rsid w:val="00B71992"/>
    <w:rsid w:val="00B7291E"/>
    <w:rsid w:val="00B77446"/>
    <w:rsid w:val="00B865B8"/>
    <w:rsid w:val="00B866AA"/>
    <w:rsid w:val="00BA5439"/>
    <w:rsid w:val="00BC4ABF"/>
    <w:rsid w:val="00BC4B15"/>
    <w:rsid w:val="00BD2CBF"/>
    <w:rsid w:val="00BD34A0"/>
    <w:rsid w:val="00BD6D41"/>
    <w:rsid w:val="00BE6000"/>
    <w:rsid w:val="00BE792F"/>
    <w:rsid w:val="00BF757F"/>
    <w:rsid w:val="00C13453"/>
    <w:rsid w:val="00C4279C"/>
    <w:rsid w:val="00C5550C"/>
    <w:rsid w:val="00C62491"/>
    <w:rsid w:val="00C71DD6"/>
    <w:rsid w:val="00C81EE1"/>
    <w:rsid w:val="00C825C7"/>
    <w:rsid w:val="00CB4E73"/>
    <w:rsid w:val="00CC1EAD"/>
    <w:rsid w:val="00CC4A37"/>
    <w:rsid w:val="00CE6487"/>
    <w:rsid w:val="00CF5BA0"/>
    <w:rsid w:val="00D0321C"/>
    <w:rsid w:val="00D11D13"/>
    <w:rsid w:val="00D1327E"/>
    <w:rsid w:val="00D302AE"/>
    <w:rsid w:val="00D63DD3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E0DFD"/>
    <w:rsid w:val="00DF7341"/>
    <w:rsid w:val="00E02852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3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  <w:style w:type="paragraph" w:styleId="ab">
    <w:name w:val="Normal (Web)"/>
    <w:basedOn w:val="a"/>
    <w:semiHidden/>
    <w:unhideWhenUsed/>
    <w:rsid w:val="00661BC0"/>
    <w:pPr>
      <w:spacing w:before="100" w:beforeAutospacing="1" w:after="100" w:afterAutospacing="1"/>
      <w:jc w:val="left"/>
    </w:pPr>
    <w:rPr>
      <w:rFonts w:asciiTheme="minorHAnsi" w:eastAsiaTheme="minorEastAsia" w:hAnsiTheme="minorHAnsi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3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  <w:style w:type="paragraph" w:styleId="ab">
    <w:name w:val="Normal (Web)"/>
    <w:basedOn w:val="a"/>
    <w:semiHidden/>
    <w:unhideWhenUsed/>
    <w:rsid w:val="00661BC0"/>
    <w:pPr>
      <w:spacing w:before="100" w:beforeAutospacing="1" w:after="100" w:afterAutospacing="1"/>
      <w:jc w:val="left"/>
    </w:pPr>
    <w:rPr>
      <w:rFonts w:asciiTheme="minorHAnsi" w:eastAsiaTheme="minorEastAsia" w:hAnsiTheme="minorHAnsi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B1E04-293E-44AB-BFAD-152254E6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60</cp:revision>
  <dcterms:created xsi:type="dcterms:W3CDTF">2024-04-09T03:38:00Z</dcterms:created>
  <dcterms:modified xsi:type="dcterms:W3CDTF">2026-03-26T07:11:00Z</dcterms:modified>
</cp:coreProperties>
</file>