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693A5" w14:textId="77777777" w:rsidR="00086961" w:rsidRDefault="00086961">
      <w:pPr>
        <w:jc w:val="center"/>
        <w:rPr>
          <w:rFonts w:ascii="华文楷体" w:eastAsia="华文楷体" w:hAnsi="华文楷体" w:hint="eastAsia"/>
          <w:b/>
          <w:sz w:val="28"/>
          <w:szCs w:val="28"/>
        </w:rPr>
      </w:pPr>
      <w:r w:rsidRPr="00086961">
        <w:rPr>
          <w:rFonts w:ascii="华文楷体" w:eastAsia="华文楷体" w:hAnsi="华文楷体" w:hint="eastAsia"/>
          <w:b/>
          <w:sz w:val="28"/>
          <w:szCs w:val="28"/>
        </w:rPr>
        <w:t>报价单</w:t>
      </w:r>
    </w:p>
    <w:p w14:paraId="0DFAE641" w14:textId="77777777" w:rsidR="007029F9" w:rsidRPr="007029F9" w:rsidRDefault="007029F9" w:rsidP="007029F9">
      <w:pPr>
        <w:jc w:val="left"/>
        <w:rPr>
          <w:rFonts w:ascii="华文楷体" w:eastAsia="华文楷体" w:hAnsi="华文楷体" w:hint="eastAsia"/>
          <w:b/>
          <w:szCs w:val="21"/>
          <w:u w:val="single"/>
        </w:rPr>
      </w:pPr>
      <w:r w:rsidRPr="007029F9">
        <w:rPr>
          <w:rFonts w:ascii="华文楷体" w:eastAsia="华文楷体" w:hAnsi="华文楷体" w:hint="eastAsia"/>
          <w:b/>
          <w:szCs w:val="21"/>
        </w:rPr>
        <w:t>项目名称</w:t>
      </w:r>
      <w:r>
        <w:rPr>
          <w:rFonts w:ascii="华文楷体" w:eastAsia="华文楷体" w:hAnsi="华文楷体" w:hint="eastAsia"/>
          <w:b/>
          <w:szCs w:val="21"/>
        </w:rPr>
        <w:t>：</w:t>
      </w:r>
      <w:r>
        <w:rPr>
          <w:rFonts w:ascii="华文楷体" w:eastAsia="华文楷体" w:hAnsi="华文楷体" w:hint="eastAsia"/>
          <w:b/>
          <w:szCs w:val="21"/>
          <w:u w:val="single"/>
        </w:rPr>
        <w:t xml:space="preserve">              </w:t>
      </w:r>
    </w:p>
    <w:p w14:paraId="6D5FFFC3" w14:textId="77777777" w:rsidR="0021489C" w:rsidRDefault="00086961" w:rsidP="00086961">
      <w:pPr>
        <w:jc w:val="left"/>
        <w:rPr>
          <w:rFonts w:ascii="华文楷体" w:eastAsia="华文楷体" w:hAnsi="华文楷体" w:hint="eastAsia"/>
          <w:b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一、</w:t>
      </w:r>
      <w:r w:rsidR="00681574" w:rsidRPr="00086961">
        <w:rPr>
          <w:rFonts w:ascii="华文楷体" w:eastAsia="华文楷体" w:hAnsi="华文楷体" w:hint="eastAsia"/>
          <w:b/>
          <w:szCs w:val="21"/>
        </w:rPr>
        <w:t>试剂报价单</w:t>
      </w:r>
    </w:p>
    <w:p w14:paraId="16E3C5DE" w14:textId="77777777" w:rsidR="00FB2BCB" w:rsidRDefault="00FB2BCB" w:rsidP="00086961">
      <w:pPr>
        <w:jc w:val="left"/>
        <w:rPr>
          <w:rFonts w:ascii="华文楷体" w:eastAsia="华文楷体" w:hAnsi="华文楷体" w:hint="eastAsia"/>
          <w:b/>
          <w:szCs w:val="21"/>
        </w:rPr>
      </w:pPr>
    </w:p>
    <w:p w14:paraId="3B2A8A06" w14:textId="77777777" w:rsidR="0021489C" w:rsidRPr="00086961" w:rsidRDefault="00681574">
      <w:pPr>
        <w:rPr>
          <w:rFonts w:ascii="华文楷体" w:eastAsia="华文楷体" w:hAnsi="华文楷体" w:hint="eastAsia"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公司名称</w:t>
      </w:r>
      <w:r w:rsidRPr="00086961">
        <w:rPr>
          <w:rFonts w:ascii="华文楷体" w:eastAsia="华文楷体" w:hAnsi="华文楷体" w:hint="eastAsia"/>
          <w:szCs w:val="21"/>
        </w:rPr>
        <w:t>：（盖章）</w:t>
      </w:r>
      <w:r w:rsidR="00117BE7" w:rsidRPr="00086961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bookmarkStart w:id="0" w:name="OLE_LINK14"/>
      <w:r w:rsidR="00117BE7" w:rsidRPr="00086961">
        <w:rPr>
          <w:rFonts w:ascii="华文楷体" w:eastAsia="华文楷体" w:hAnsi="华文楷体" w:hint="eastAsia"/>
          <w:szCs w:val="21"/>
        </w:rPr>
        <w:t>年   月   日</w:t>
      </w:r>
      <w:bookmarkEnd w:id="0"/>
    </w:p>
    <w:tbl>
      <w:tblPr>
        <w:tblStyle w:val="a7"/>
        <w:tblW w:w="5303" w:type="pct"/>
        <w:tblLook w:val="04A0" w:firstRow="1" w:lastRow="0" w:firstColumn="1" w:lastColumn="0" w:noHBand="0" w:noVBand="1"/>
      </w:tblPr>
      <w:tblGrid>
        <w:gridCol w:w="795"/>
        <w:gridCol w:w="1691"/>
        <w:gridCol w:w="1066"/>
        <w:gridCol w:w="1112"/>
        <w:gridCol w:w="1103"/>
        <w:gridCol w:w="968"/>
        <w:gridCol w:w="2064"/>
      </w:tblGrid>
      <w:tr w:rsidR="002E53E9" w:rsidRPr="00086961" w14:paraId="37F8C720" w14:textId="77777777" w:rsidTr="002E53E9">
        <w:tc>
          <w:tcPr>
            <w:tcW w:w="451" w:type="pct"/>
            <w:vAlign w:val="center"/>
          </w:tcPr>
          <w:p w14:paraId="69FDE0B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961" w:type="pct"/>
            <w:vAlign w:val="center"/>
          </w:tcPr>
          <w:p w14:paraId="4BA3CDB0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产品注册名称</w:t>
            </w:r>
          </w:p>
        </w:tc>
        <w:tc>
          <w:tcPr>
            <w:tcW w:w="605" w:type="pct"/>
            <w:vAlign w:val="center"/>
          </w:tcPr>
          <w:p w14:paraId="6616ABA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产品代码</w:t>
            </w:r>
          </w:p>
        </w:tc>
        <w:tc>
          <w:tcPr>
            <w:tcW w:w="632" w:type="pct"/>
            <w:vAlign w:val="center"/>
          </w:tcPr>
          <w:p w14:paraId="0EC43A41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627" w:type="pct"/>
            <w:vAlign w:val="center"/>
          </w:tcPr>
          <w:p w14:paraId="18FB8A82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550" w:type="pct"/>
            <w:vAlign w:val="center"/>
          </w:tcPr>
          <w:p w14:paraId="04FD6E3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产地品牌</w:t>
            </w:r>
          </w:p>
        </w:tc>
        <w:tc>
          <w:tcPr>
            <w:tcW w:w="1174" w:type="pct"/>
            <w:vAlign w:val="center"/>
          </w:tcPr>
          <w:p w14:paraId="097A681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型号规格 （包括人份）</w:t>
            </w:r>
          </w:p>
        </w:tc>
      </w:tr>
      <w:tr w:rsidR="002E53E9" w:rsidRPr="00086961" w14:paraId="4B578D49" w14:textId="77777777" w:rsidTr="002E53E9">
        <w:tc>
          <w:tcPr>
            <w:tcW w:w="451" w:type="pct"/>
            <w:vAlign w:val="center"/>
          </w:tcPr>
          <w:p w14:paraId="5DFBDF01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22A7150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7EDED4C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4595E6A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22BF7BF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2702F1D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3704B9C5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4EFFC426" w14:textId="77777777" w:rsidTr="002E53E9">
        <w:tc>
          <w:tcPr>
            <w:tcW w:w="451" w:type="pct"/>
            <w:vAlign w:val="center"/>
          </w:tcPr>
          <w:p w14:paraId="78D417BC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7B9F8EE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333A9E85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6AE0235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33B998D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7228C22C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20AE04E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5C4AD536" w14:textId="77777777" w:rsidTr="002E53E9">
        <w:tc>
          <w:tcPr>
            <w:tcW w:w="451" w:type="pct"/>
            <w:vAlign w:val="center"/>
          </w:tcPr>
          <w:p w14:paraId="4514CDA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4A22766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27262FFB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tcBorders>
              <w:right w:val="single" w:sz="4" w:space="0" w:color="auto"/>
            </w:tcBorders>
            <w:vAlign w:val="center"/>
          </w:tcPr>
          <w:p w14:paraId="7F0B77B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tcBorders>
              <w:left w:val="single" w:sz="4" w:space="0" w:color="auto"/>
            </w:tcBorders>
            <w:vAlign w:val="center"/>
          </w:tcPr>
          <w:p w14:paraId="75FD796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tcBorders>
              <w:right w:val="single" w:sz="4" w:space="0" w:color="auto"/>
            </w:tcBorders>
            <w:vAlign w:val="center"/>
          </w:tcPr>
          <w:p w14:paraId="18276C6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6EC0F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5AF6E5D7" w14:textId="77777777" w:rsidTr="002E53E9">
        <w:trPr>
          <w:trHeight w:val="479"/>
        </w:trPr>
        <w:tc>
          <w:tcPr>
            <w:tcW w:w="2018" w:type="pct"/>
            <w:gridSpan w:val="3"/>
            <w:tcBorders>
              <w:right w:val="single" w:sz="4" w:space="0" w:color="auto"/>
            </w:tcBorders>
            <w:vAlign w:val="center"/>
          </w:tcPr>
          <w:p w14:paraId="3DE269AF" w14:textId="5DB30C0A" w:rsidR="002E53E9" w:rsidRPr="00E27BC5" w:rsidRDefault="00613C3A" w:rsidP="002E53E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 w:rsidR="008D0922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IS</w:t>
            </w:r>
            <w:r w:rsidR="002E53E9" w:rsidRPr="00FB2BCB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收费的比例</w:t>
            </w:r>
            <w:r w:rsid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 w:rsidR="002E53E9"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 </w:t>
            </w:r>
            <w:r w:rsidR="002E53E9" w:rsidRPr="002E53E9">
              <w:rPr>
                <w:rFonts w:ascii="华文楷体" w:eastAsia="华文楷体" w:hAnsi="华文楷体"/>
                <w:b/>
                <w:kern w:val="0"/>
                <w:szCs w:val="21"/>
              </w:rPr>
              <w:t>%</w:t>
            </w:r>
          </w:p>
        </w:tc>
        <w:tc>
          <w:tcPr>
            <w:tcW w:w="2982" w:type="pct"/>
            <w:gridSpan w:val="4"/>
            <w:tcBorders>
              <w:right w:val="single" w:sz="4" w:space="0" w:color="auto"/>
            </w:tcBorders>
            <w:vAlign w:val="center"/>
          </w:tcPr>
          <w:p w14:paraId="31FD3C16" w14:textId="4AF23B77" w:rsidR="002E53E9" w:rsidRPr="002E53E9" w:rsidRDefault="002E53E9" w:rsidP="002E53E9">
            <w:pPr>
              <w:jc w:val="left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说明：</w:t>
            </w:r>
            <w:r w:rsidR="00613C3A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 w:rsidR="008D0922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IS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比例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折合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成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试剂成本</w:t>
            </w:r>
            <w:r w:rsidR="000E6FEE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总和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  <w:t xml:space="preserve"> </w:t>
            </w:r>
            <w:r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元/人份</w:t>
            </w:r>
          </w:p>
        </w:tc>
      </w:tr>
    </w:tbl>
    <w:p w14:paraId="4CDC5EBE" w14:textId="77777777" w:rsidR="0051779A" w:rsidRDefault="00681574" w:rsidP="00E20E51">
      <w:pPr>
        <w:rPr>
          <w:rFonts w:ascii="华文楷体" w:eastAsia="华文楷体" w:hAnsi="华文楷体" w:hint="eastAsia"/>
          <w:b/>
          <w:bCs/>
          <w:szCs w:val="21"/>
        </w:rPr>
      </w:pPr>
      <w:r w:rsidRPr="00086961"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 w:rsidRPr="0051779A">
        <w:rPr>
          <w:rFonts w:ascii="华文楷体" w:eastAsia="华文楷体" w:hAnsi="华文楷体" w:hint="eastAsia"/>
          <w:bCs/>
          <w:szCs w:val="21"/>
        </w:rPr>
        <w:t xml:space="preserve"> </w:t>
      </w:r>
      <w:r w:rsidR="0051779A" w:rsidRPr="0051779A">
        <w:rPr>
          <w:rFonts w:ascii="华文楷体" w:eastAsia="华文楷体" w:hAnsi="华文楷体"/>
          <w:bCs/>
          <w:szCs w:val="21"/>
        </w:rPr>
        <w:t>1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、表格可</w:t>
      </w:r>
      <w:r w:rsidR="0051779A">
        <w:rPr>
          <w:rFonts w:ascii="华文楷体" w:eastAsia="华文楷体" w:hAnsi="华文楷体" w:hint="eastAsia"/>
          <w:bCs/>
          <w:szCs w:val="21"/>
        </w:rPr>
        <w:t>加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行；</w:t>
      </w:r>
    </w:p>
    <w:p w14:paraId="3D2B7F9B" w14:textId="77777777" w:rsidR="00117BE7" w:rsidRDefault="0051779A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Cs/>
          <w:szCs w:val="21"/>
        </w:rPr>
        <w:t>2</w:t>
      </w:r>
      <w:r w:rsidR="004A77A4" w:rsidRPr="00086961">
        <w:rPr>
          <w:rFonts w:ascii="华文楷体" w:eastAsia="华文楷体" w:hAnsi="华文楷体" w:hint="eastAsia"/>
          <w:bCs/>
          <w:szCs w:val="21"/>
        </w:rPr>
        <w:t>、</w:t>
      </w:r>
      <w:r w:rsidR="00117BE7" w:rsidRPr="00086961">
        <w:rPr>
          <w:rFonts w:ascii="华文楷体" w:eastAsia="华文楷体" w:hAnsi="华文楷体" w:hint="eastAsia"/>
          <w:szCs w:val="21"/>
        </w:rPr>
        <w:t>产品代码是指</w:t>
      </w:r>
      <w:r w:rsidR="000167B9" w:rsidRPr="000167B9">
        <w:rPr>
          <w:rFonts w:ascii="华文楷体" w:eastAsia="华文楷体" w:hAnsi="华文楷体" w:hint="eastAsia"/>
          <w:szCs w:val="21"/>
        </w:rPr>
        <w:t>浙江省两定平台</w:t>
      </w:r>
      <w:r w:rsidR="00117BE7" w:rsidRPr="00086961">
        <w:rPr>
          <w:rFonts w:ascii="华文楷体" w:eastAsia="华文楷体" w:hAnsi="华文楷体" w:hint="eastAsia"/>
          <w:szCs w:val="21"/>
        </w:rPr>
        <w:t>采购代码（产品ID）</w:t>
      </w:r>
      <w:r w:rsidR="00681574" w:rsidRPr="00086961">
        <w:rPr>
          <w:rFonts w:ascii="华文楷体" w:eastAsia="华文楷体" w:hAnsi="华文楷体" w:hint="eastAsia"/>
          <w:szCs w:val="21"/>
        </w:rPr>
        <w:t>；</w:t>
      </w:r>
    </w:p>
    <w:p w14:paraId="48CB3C51" w14:textId="77777777" w:rsidR="009D5AFE" w:rsidRDefault="009D5AFE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9D5AFE">
        <w:rPr>
          <w:rFonts w:ascii="华文楷体" w:eastAsia="华文楷体" w:hAnsi="华文楷体" w:hint="eastAsia"/>
          <w:szCs w:val="21"/>
        </w:rPr>
        <w:t>该试剂报价为线上采购价，需上传浙江省两定平台；</w:t>
      </w:r>
    </w:p>
    <w:p w14:paraId="37D5D58E" w14:textId="38D9C896" w:rsidR="00E27BC5" w:rsidRDefault="00FB2BCB" w:rsidP="00E27BC5">
      <w:pPr>
        <w:ind w:left="840" w:hangingChars="400" w:hanging="840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 </w:t>
      </w:r>
      <w:r w:rsidR="009D5AFE">
        <w:rPr>
          <w:rFonts w:ascii="华文楷体" w:eastAsia="华文楷体" w:hAnsi="华文楷体" w:hint="eastAsia"/>
          <w:b/>
          <w:szCs w:val="21"/>
        </w:rPr>
        <w:t>4</w:t>
      </w:r>
      <w:r w:rsidRPr="00403378">
        <w:rPr>
          <w:rFonts w:ascii="华文楷体" w:eastAsia="华文楷体" w:hAnsi="华文楷体" w:hint="eastAsia"/>
          <w:b/>
          <w:szCs w:val="21"/>
        </w:rPr>
        <w:t>、</w:t>
      </w:r>
      <w:r w:rsidR="00613C3A">
        <w:rPr>
          <w:rFonts w:ascii="华文楷体" w:eastAsia="华文楷体" w:hAnsi="华文楷体" w:hint="eastAsia"/>
          <w:b/>
          <w:szCs w:val="21"/>
        </w:rPr>
        <w:t>H</w:t>
      </w:r>
      <w:r w:rsidRPr="00403378">
        <w:rPr>
          <w:rFonts w:ascii="华文楷体" w:eastAsia="华文楷体" w:hAnsi="华文楷体" w:hint="eastAsia"/>
          <w:b/>
          <w:szCs w:val="21"/>
        </w:rPr>
        <w:t>IS收费的比例为完成本项目所需试剂成本总和占相应检</w:t>
      </w:r>
      <w:r w:rsidR="00F61933" w:rsidRPr="00403378">
        <w:rPr>
          <w:rFonts w:ascii="华文楷体" w:eastAsia="华文楷体" w:hAnsi="华文楷体" w:hint="eastAsia"/>
          <w:b/>
          <w:szCs w:val="21"/>
        </w:rPr>
        <w:t>测项目当地物价部门规定的收费标准总和</w:t>
      </w:r>
      <w:r w:rsidRPr="00403378">
        <w:rPr>
          <w:rFonts w:ascii="华文楷体" w:eastAsia="华文楷体" w:hAnsi="华文楷体" w:hint="eastAsia"/>
          <w:b/>
          <w:szCs w:val="21"/>
        </w:rPr>
        <w:t>的比例（小写，小数点后保留两位）。</w:t>
      </w:r>
    </w:p>
    <w:p w14:paraId="216E722B" w14:textId="77777777" w:rsidR="002C310B" w:rsidRPr="00403378" w:rsidRDefault="002C310B" w:rsidP="00E27BC5">
      <w:pPr>
        <w:ind w:left="841" w:hangingChars="400" w:hanging="841"/>
        <w:rPr>
          <w:rFonts w:ascii="华文楷体" w:eastAsia="华文楷体" w:hAnsi="华文楷体" w:hint="eastAsia"/>
          <w:b/>
          <w:szCs w:val="21"/>
        </w:rPr>
      </w:pPr>
    </w:p>
    <w:p w14:paraId="251E9D56" w14:textId="77777777" w:rsidR="00086961" w:rsidRPr="00086961" w:rsidRDefault="00086961" w:rsidP="00086961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二、医疗设备租赁报价单</w:t>
      </w:r>
    </w:p>
    <w:p w14:paraId="2286AB2F" w14:textId="77777777" w:rsidR="00086961" w:rsidRDefault="00086961" w:rsidP="00086961">
      <w:pPr>
        <w:rPr>
          <w:rFonts w:ascii="华文楷体" w:eastAsia="华文楷体" w:hAnsi="华文楷体" w:cs="Times New Roman" w:hint="eastAsia"/>
          <w:b/>
          <w:szCs w:val="21"/>
        </w:rPr>
      </w:pPr>
      <w:bookmarkStart w:id="1" w:name="OLE_LINK12"/>
    </w:p>
    <w:p w14:paraId="2361F3BB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公司名称</w:t>
      </w:r>
      <w:r w:rsidRPr="00086961">
        <w:rPr>
          <w:rFonts w:ascii="华文楷体" w:eastAsia="华文楷体" w:hAnsi="华文楷体" w:cs="Times New Roman" w:hint="eastAsia"/>
          <w:szCs w:val="21"/>
        </w:rPr>
        <w:t>：盖章</w:t>
      </w:r>
      <w:r>
        <w:rPr>
          <w:rFonts w:ascii="华文楷体" w:eastAsia="华文楷体" w:hAnsi="华文楷体" w:cs="Times New Roman" w:hint="eastAsia"/>
          <w:szCs w:val="21"/>
        </w:rPr>
        <w:t xml:space="preserve">                                                     </w:t>
      </w:r>
      <w:r w:rsidRPr="00086961">
        <w:rPr>
          <w:rFonts w:ascii="华文楷体" w:eastAsia="华文楷体" w:hAnsi="华文楷体" w:hint="eastAsia"/>
          <w:szCs w:val="21"/>
        </w:rPr>
        <w:t>年   月   日</w:t>
      </w:r>
    </w:p>
    <w:tbl>
      <w:tblPr>
        <w:tblStyle w:val="a7"/>
        <w:tblpPr w:leftFromText="180" w:rightFromText="180" w:vertAnchor="text" w:horzAnchor="margin" w:tblpY="97"/>
        <w:tblW w:w="5000" w:type="pct"/>
        <w:tblLook w:val="04A0" w:firstRow="1" w:lastRow="0" w:firstColumn="1" w:lastColumn="0" w:noHBand="0" w:noVBand="1"/>
      </w:tblPr>
      <w:tblGrid>
        <w:gridCol w:w="467"/>
        <w:gridCol w:w="883"/>
        <w:gridCol w:w="755"/>
        <w:gridCol w:w="747"/>
        <w:gridCol w:w="427"/>
        <w:gridCol w:w="568"/>
        <w:gridCol w:w="427"/>
        <w:gridCol w:w="427"/>
        <w:gridCol w:w="943"/>
        <w:gridCol w:w="1142"/>
        <w:gridCol w:w="883"/>
        <w:gridCol w:w="627"/>
      </w:tblGrid>
      <w:tr w:rsidR="00086961" w:rsidRPr="00086961" w14:paraId="2EA37F4D" w14:textId="77777777" w:rsidTr="000167B9">
        <w:tc>
          <w:tcPr>
            <w:tcW w:w="289" w:type="pct"/>
          </w:tcPr>
          <w:bookmarkEnd w:id="1"/>
          <w:p w14:paraId="7FD0159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540" w:type="pct"/>
          </w:tcPr>
          <w:p w14:paraId="6CDA093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设备名称</w:t>
            </w:r>
          </w:p>
        </w:tc>
        <w:tc>
          <w:tcPr>
            <w:tcW w:w="463" w:type="pct"/>
          </w:tcPr>
          <w:p w14:paraId="03A07374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458" w:type="pct"/>
          </w:tcPr>
          <w:p w14:paraId="3D79CEF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234" w:type="pct"/>
          </w:tcPr>
          <w:p w14:paraId="0506429D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品牌</w:t>
            </w:r>
          </w:p>
        </w:tc>
        <w:tc>
          <w:tcPr>
            <w:tcW w:w="350" w:type="pct"/>
          </w:tcPr>
          <w:p w14:paraId="5C3622D4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型号规格</w:t>
            </w:r>
          </w:p>
        </w:tc>
        <w:tc>
          <w:tcPr>
            <w:tcW w:w="234" w:type="pct"/>
          </w:tcPr>
          <w:p w14:paraId="23E2F5C9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单位</w:t>
            </w:r>
          </w:p>
        </w:tc>
        <w:tc>
          <w:tcPr>
            <w:tcW w:w="233" w:type="pct"/>
          </w:tcPr>
          <w:p w14:paraId="54FBE088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数量</w:t>
            </w:r>
          </w:p>
        </w:tc>
        <w:tc>
          <w:tcPr>
            <w:tcW w:w="576" w:type="pct"/>
          </w:tcPr>
          <w:p w14:paraId="5DE1AA4E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单台设备估价（万元）</w:t>
            </w:r>
          </w:p>
        </w:tc>
        <w:tc>
          <w:tcPr>
            <w:tcW w:w="696" w:type="pct"/>
          </w:tcPr>
          <w:p w14:paraId="354F5791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单台租赁价（万元/年）</w:t>
            </w:r>
          </w:p>
        </w:tc>
        <w:tc>
          <w:tcPr>
            <w:tcW w:w="540" w:type="pct"/>
          </w:tcPr>
          <w:p w14:paraId="3FDF185D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总租赁价（万元/年）</w:t>
            </w:r>
          </w:p>
        </w:tc>
        <w:tc>
          <w:tcPr>
            <w:tcW w:w="386" w:type="pct"/>
          </w:tcPr>
          <w:p w14:paraId="6CB67496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备注</w:t>
            </w:r>
          </w:p>
        </w:tc>
      </w:tr>
      <w:tr w:rsidR="00086961" w:rsidRPr="00086961" w14:paraId="31586A8A" w14:textId="77777777" w:rsidTr="000167B9">
        <w:tc>
          <w:tcPr>
            <w:tcW w:w="289" w:type="pct"/>
          </w:tcPr>
          <w:p w14:paraId="51577A86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24044072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5229201E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0EC1FC6A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42FD15FF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0241A6EA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BAD193B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2AADA51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62A2ED6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1F7A2292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2B8CFD94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5AE8D5A1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  <w:tr w:rsidR="00E27BC5" w:rsidRPr="00086961" w14:paraId="35E7826E" w14:textId="77777777" w:rsidTr="000167B9">
        <w:tc>
          <w:tcPr>
            <w:tcW w:w="289" w:type="pct"/>
          </w:tcPr>
          <w:p w14:paraId="27FBFCF0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9233DA3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28003D6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2C40722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3F693FC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43C092CE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4DCCB6B0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41894D36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4B63F133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54291089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466C3DE6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418F6A22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</w:tbl>
    <w:p w14:paraId="0D8374E7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</w:p>
    <w:p w14:paraId="07288B94" w14:textId="77777777" w:rsidR="00572806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szCs w:val="21"/>
        </w:rPr>
        <w:t>备注：</w:t>
      </w:r>
      <w:r w:rsidRPr="00572806">
        <w:rPr>
          <w:rFonts w:ascii="华文楷体" w:eastAsia="华文楷体" w:hAnsi="华文楷体" w:cs="Times New Roman" w:hint="eastAsia"/>
          <w:b/>
          <w:szCs w:val="21"/>
        </w:rPr>
        <w:t>1</w:t>
      </w:r>
      <w:r w:rsidR="00572806" w:rsidRPr="00572806">
        <w:rPr>
          <w:rFonts w:ascii="华文楷体" w:eastAsia="华文楷体" w:hAnsi="华文楷体" w:cs="Times New Roman" w:hint="eastAsia"/>
          <w:b/>
          <w:szCs w:val="21"/>
        </w:rPr>
        <w:t>、若无配套设备，在设备名称填“无”。</w:t>
      </w:r>
    </w:p>
    <w:p w14:paraId="397F4F15" w14:textId="77777777" w:rsidR="00086961" w:rsidRPr="00086961" w:rsidRDefault="00572806" w:rsidP="00572806">
      <w:pPr>
        <w:ind w:firstLineChars="300" w:firstLine="630"/>
        <w:rPr>
          <w:rFonts w:ascii="华文楷体" w:eastAsia="华文楷体" w:hAnsi="华文楷体" w:cs="Times New Roman" w:hint="eastAsia"/>
          <w:szCs w:val="21"/>
        </w:rPr>
      </w:pPr>
      <w:r>
        <w:rPr>
          <w:rFonts w:ascii="华文楷体" w:eastAsia="华文楷体" w:hAnsi="华文楷体" w:cs="Times New Roman" w:hint="eastAsia"/>
          <w:szCs w:val="21"/>
        </w:rPr>
        <w:t>2、</w:t>
      </w:r>
      <w:r w:rsidR="00086961" w:rsidRPr="00086961">
        <w:rPr>
          <w:rFonts w:ascii="华文楷体" w:eastAsia="华文楷体" w:hAnsi="华文楷体" w:cs="Times New Roman" w:hint="eastAsia"/>
          <w:szCs w:val="21"/>
        </w:rPr>
        <w:t>一个单位报名多个项目可加行。</w:t>
      </w:r>
    </w:p>
    <w:p w14:paraId="6409B9CF" w14:textId="77777777" w:rsidR="0051779A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642A2A97" w14:textId="77777777" w:rsidR="00086961" w:rsidRPr="0051779A" w:rsidRDefault="00403378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51779A">
        <w:rPr>
          <w:rFonts w:ascii="华文楷体" w:eastAsia="华文楷体" w:hAnsi="华文楷体" w:cs="Times New Roman" w:hint="eastAsia"/>
          <w:b/>
          <w:szCs w:val="21"/>
        </w:rPr>
        <w:t>三、</w:t>
      </w:r>
      <w:r w:rsidR="0051779A">
        <w:rPr>
          <w:rFonts w:ascii="华文楷体" w:eastAsia="华文楷体" w:hAnsi="华文楷体" w:cs="Times New Roman" w:hint="eastAsia"/>
          <w:b/>
          <w:szCs w:val="21"/>
        </w:rPr>
        <w:t>以上报价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已包含试剂耗材、设备到达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医院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验收合格并能正常使用所需的一切费用，包括但不限于完成该检验项目所需的其他辅助试剂耗材、校准品、定标液、质控品、设备维护维修、易损件、备品备件、系统接口费等。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除此之外，医院不再支付任何其他费用。</w:t>
      </w:r>
    </w:p>
    <w:p w14:paraId="40B0CE61" w14:textId="77777777" w:rsidR="0051779A" w:rsidRPr="00403378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59EA2BD0" w14:textId="77777777" w:rsidR="00086961" w:rsidRDefault="00086961">
      <w:pPr>
        <w:rPr>
          <w:rFonts w:ascii="华文楷体" w:eastAsia="华文楷体" w:hAnsi="华文楷体" w:hint="eastAsia"/>
          <w:szCs w:val="21"/>
        </w:rPr>
      </w:pPr>
    </w:p>
    <w:p w14:paraId="079FBCD5" w14:textId="77777777" w:rsidR="0021489C" w:rsidRDefault="000167B9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 w:rsidRPr="000167B9">
        <w:rPr>
          <w:rFonts w:ascii="华文楷体" w:eastAsia="华文楷体" w:hAnsi="华文楷体" w:hint="eastAsia"/>
          <w:szCs w:val="21"/>
        </w:rPr>
        <w:t>法定代表人或授权委托人（签字或盖章）</w:t>
      </w:r>
      <w:r w:rsidR="00681574">
        <w:rPr>
          <w:rFonts w:ascii="华文楷体" w:eastAsia="华文楷体" w:hAnsi="华文楷体" w:hint="eastAsia"/>
          <w:szCs w:val="21"/>
        </w:rPr>
        <w:t>：</w:t>
      </w:r>
    </w:p>
    <w:p w14:paraId="161BEAEF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14:paraId="4810851A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D8B25" w14:textId="77777777" w:rsidR="00F717E9" w:rsidRDefault="00F717E9" w:rsidP="0040290A">
      <w:r>
        <w:separator/>
      </w:r>
    </w:p>
  </w:endnote>
  <w:endnote w:type="continuationSeparator" w:id="0">
    <w:p w14:paraId="76B5F25B" w14:textId="77777777" w:rsidR="00F717E9" w:rsidRDefault="00F717E9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11BD0" w14:textId="77777777" w:rsidR="00F717E9" w:rsidRDefault="00F717E9" w:rsidP="0040290A">
      <w:r>
        <w:separator/>
      </w:r>
    </w:p>
  </w:footnote>
  <w:footnote w:type="continuationSeparator" w:id="0">
    <w:p w14:paraId="497BE6E2" w14:textId="77777777" w:rsidR="00F717E9" w:rsidRDefault="00F717E9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4E"/>
    <w:rsid w:val="00005602"/>
    <w:rsid w:val="000167B9"/>
    <w:rsid w:val="0006356E"/>
    <w:rsid w:val="000733CB"/>
    <w:rsid w:val="000838F3"/>
    <w:rsid w:val="00086961"/>
    <w:rsid w:val="000D46A2"/>
    <w:rsid w:val="000E6FEE"/>
    <w:rsid w:val="0011297E"/>
    <w:rsid w:val="00117BE7"/>
    <w:rsid w:val="001611B1"/>
    <w:rsid w:val="001D4302"/>
    <w:rsid w:val="0021489C"/>
    <w:rsid w:val="00270236"/>
    <w:rsid w:val="002C310B"/>
    <w:rsid w:val="002E53E9"/>
    <w:rsid w:val="00321010"/>
    <w:rsid w:val="003C1F2C"/>
    <w:rsid w:val="0040290A"/>
    <w:rsid w:val="00403378"/>
    <w:rsid w:val="004538A4"/>
    <w:rsid w:val="0045791C"/>
    <w:rsid w:val="00460486"/>
    <w:rsid w:val="004A6E04"/>
    <w:rsid w:val="004A77A4"/>
    <w:rsid w:val="00516169"/>
    <w:rsid w:val="0051779A"/>
    <w:rsid w:val="00526375"/>
    <w:rsid w:val="00572806"/>
    <w:rsid w:val="005C10ED"/>
    <w:rsid w:val="00613C3A"/>
    <w:rsid w:val="00660074"/>
    <w:rsid w:val="00681574"/>
    <w:rsid w:val="00684832"/>
    <w:rsid w:val="006857D0"/>
    <w:rsid w:val="007029F9"/>
    <w:rsid w:val="007258E3"/>
    <w:rsid w:val="0073785A"/>
    <w:rsid w:val="00753213"/>
    <w:rsid w:val="007D1999"/>
    <w:rsid w:val="007E746B"/>
    <w:rsid w:val="008C0F73"/>
    <w:rsid w:val="008C36AD"/>
    <w:rsid w:val="008D0922"/>
    <w:rsid w:val="00926B97"/>
    <w:rsid w:val="00934BC2"/>
    <w:rsid w:val="00954498"/>
    <w:rsid w:val="00997192"/>
    <w:rsid w:val="009D5AFE"/>
    <w:rsid w:val="00A85A9B"/>
    <w:rsid w:val="00A87D76"/>
    <w:rsid w:val="00A97FD7"/>
    <w:rsid w:val="00AC5007"/>
    <w:rsid w:val="00B26322"/>
    <w:rsid w:val="00C43E78"/>
    <w:rsid w:val="00C75DE5"/>
    <w:rsid w:val="00C90E09"/>
    <w:rsid w:val="00D10E78"/>
    <w:rsid w:val="00D64D49"/>
    <w:rsid w:val="00E14EB1"/>
    <w:rsid w:val="00E20E51"/>
    <w:rsid w:val="00E27BC5"/>
    <w:rsid w:val="00E3259E"/>
    <w:rsid w:val="00E33760"/>
    <w:rsid w:val="00E84D0D"/>
    <w:rsid w:val="00ED744E"/>
    <w:rsid w:val="00EE3191"/>
    <w:rsid w:val="00F12814"/>
    <w:rsid w:val="00F204F6"/>
    <w:rsid w:val="00F20CEA"/>
    <w:rsid w:val="00F61933"/>
    <w:rsid w:val="00F70FBA"/>
    <w:rsid w:val="00F717E9"/>
    <w:rsid w:val="00F80325"/>
    <w:rsid w:val="00FB2BCB"/>
    <w:rsid w:val="00FD3B76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8F688B"/>
  <w15:docId w15:val="{052BDAB5-061E-40B3-AED6-97F47AA3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0290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0290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2</cp:revision>
  <cp:lastPrinted>2026-01-29T02:34:00Z</cp:lastPrinted>
  <dcterms:created xsi:type="dcterms:W3CDTF">2026-04-27T01:15:00Z</dcterms:created>
  <dcterms:modified xsi:type="dcterms:W3CDTF">2026-04-27T02:46:00Z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