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3120"/>
        <w:gridCol w:w="1476"/>
        <w:gridCol w:w="1341"/>
        <w:gridCol w:w="1341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831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66" w:type="pct"/>
            <w:vAlign w:val="center"/>
          </w:tcPr>
          <w:p w14:paraId="31FD2C2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787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78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831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6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56AB595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2.生产厂家生产许可证（如有）</w:t>
      </w:r>
    </w:p>
    <w:p w14:paraId="735273A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3.生产厂家营业执照</w:t>
      </w:r>
    </w:p>
    <w:p w14:paraId="00F1CEE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4.生产厂家对供应商的授权书（如有）</w:t>
      </w:r>
    </w:p>
    <w:p w14:paraId="2C7764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82A22F5">
      <w:pPr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  <w:bookmarkStart w:id="0" w:name="OLE_LINK1"/>
      <w:r>
        <w:rPr>
          <w:rFonts w:hint="eastAsia" w:ascii="华文楷体" w:hAnsi="华文楷体" w:eastAsia="华文楷体"/>
          <w:lang w:eastAsia="zh-CN"/>
        </w:rPr>
        <w:t>（</w:t>
      </w:r>
      <w:r>
        <w:rPr>
          <w:rFonts w:hint="eastAsia" w:ascii="华文楷体" w:hAnsi="华文楷体" w:eastAsia="华文楷体"/>
          <w:lang w:val="en-US" w:eastAsia="zh-CN"/>
        </w:rPr>
        <w:t>如有</w:t>
      </w:r>
      <w:r>
        <w:rPr>
          <w:rFonts w:hint="eastAsia" w:ascii="华文楷体" w:hAnsi="华文楷体" w:eastAsia="华文楷体"/>
          <w:lang w:eastAsia="zh-CN"/>
        </w:rPr>
        <w:t>）</w:t>
      </w:r>
      <w:bookmarkEnd w:id="0"/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09430F80">
      <w:pPr>
        <w:numPr>
          <w:ilvl w:val="0"/>
          <w:numId w:val="2"/>
        </w:numPr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公司简介，企业情况和履约能力说明</w:t>
      </w:r>
    </w:p>
    <w:p w14:paraId="4422EB29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硬件设备提供彩页/图片、详细技术参数；软件清单如有类似业绩，提供模板截图</w:t>
      </w:r>
      <w:bookmarkStart w:id="1" w:name="_GoBack"/>
      <w:bookmarkEnd w:id="1"/>
    </w:p>
    <w:p w14:paraId="772121A0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4"/>
          <w:szCs w:val="24"/>
        </w:rPr>
        <w:t>销售业绩</w:t>
      </w:r>
    </w:p>
    <w:p w14:paraId="23AC2D1C">
      <w:pPr>
        <w:rPr>
          <w:rFonts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提供近三年来供货的名单，并附相关合同复印件（未附合同视为无效名单）。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08A153B3"/>
    <w:rsid w:val="15D65D34"/>
    <w:rsid w:val="363E2C30"/>
    <w:rsid w:val="50ED0E5D"/>
    <w:rsid w:val="53B00BA1"/>
    <w:rsid w:val="6C712016"/>
    <w:rsid w:val="6CD712E3"/>
    <w:rsid w:val="71E40815"/>
    <w:rsid w:val="7D2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854</Words>
  <Characters>873</Characters>
  <Lines>7</Lines>
  <Paragraphs>2</Paragraphs>
  <TotalTime>12</TotalTime>
  <ScaleCrop>false</ScaleCrop>
  <LinksUpToDate>false</LinksUpToDate>
  <CharactersWithSpaces>926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2026-05-22T07:04:54Z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